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親愛的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NATWA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姊妹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首先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祝大家新年快樂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!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2020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已漸漸遠離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新的一年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新的希望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!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特別是疫苗的好消息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!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我們有些在第一線工作的姊妹都已接種了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(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在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San Diego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當護士的簡安齡在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12/17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就打了第一劑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.)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希望疫苗能漸漸</w:t>
      </w:r>
      <w:proofErr w:type="gramStart"/>
      <w:r w:rsidRPr="008D6210">
        <w:rPr>
          <w:rFonts w:ascii="Arial" w:eastAsia="新細明體" w:hAnsi="Arial" w:cs="Arial"/>
          <w:color w:val="222222"/>
          <w:kern w:val="0"/>
          <w:szCs w:val="24"/>
        </w:rPr>
        <w:t>普及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proofErr w:type="gramEnd"/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也期待每日確診的人數能確實降低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 .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讓大家早日回到期待的日常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因為</w:t>
      </w:r>
      <w:proofErr w:type="gramStart"/>
      <w:r w:rsidRPr="008D6210">
        <w:rPr>
          <w:rFonts w:ascii="Arial" w:eastAsia="新細明體" w:hAnsi="Arial" w:cs="Arial"/>
          <w:color w:val="222222"/>
          <w:kern w:val="0"/>
          <w:szCs w:val="24"/>
        </w:rPr>
        <w:t>疫</w:t>
      </w:r>
      <w:proofErr w:type="gramEnd"/>
      <w:r w:rsidRPr="008D6210">
        <w:rPr>
          <w:rFonts w:ascii="Arial" w:eastAsia="新細明體" w:hAnsi="Arial" w:cs="Arial"/>
          <w:color w:val="222222"/>
          <w:kern w:val="0"/>
          <w:szCs w:val="24"/>
        </w:rPr>
        <w:t>情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4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月份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NATWA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的年會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經執行理事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(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會長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副會長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區理事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)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討論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決定改以視訊方式舉行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節目內容與日期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都在籌備中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確定後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會公布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希望在非常時期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仍然可以給姊妹們一個趣味溫馨的年會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新的一年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我們的姐妹會也要起跑了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這次的主題是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"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語言和文化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",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原本這是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4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月份年會的一個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panel discussion,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講者很早就敲定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既然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4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月不能在多倫多相聚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就把這個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panel discussion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提早到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1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月份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以姐妹會的方式舉行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時間是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1/17(Sun.), </w:t>
      </w:r>
      <w:proofErr w:type="gramStart"/>
      <w:r w:rsidRPr="008D6210">
        <w:rPr>
          <w:rFonts w:ascii="Arial" w:eastAsia="新細明體" w:hAnsi="Arial" w:cs="Arial"/>
          <w:color w:val="222222"/>
          <w:kern w:val="0"/>
          <w:szCs w:val="24"/>
        </w:rPr>
        <w:t>美東時間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 :</w:t>
      </w:r>
      <w:proofErr w:type="gramEnd"/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 7:00 P.M./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美西時間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: 4:00 P.M. 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proofErr w:type="spellStart"/>
      <w:r w:rsidRPr="008D6210">
        <w:rPr>
          <w:rFonts w:ascii="Arial" w:eastAsia="新細明體" w:hAnsi="Arial" w:cs="Arial"/>
          <w:color w:val="222222"/>
          <w:kern w:val="0"/>
          <w:szCs w:val="24"/>
        </w:rPr>
        <w:t>Webex</w:t>
      </w:r>
      <w:proofErr w:type="spellEnd"/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 link: </w:t>
      </w:r>
      <w:hyperlink r:id="rId5" w:tgtFrame="_blank" w:history="1">
        <w:r w:rsidRPr="008D6210">
          <w:rPr>
            <w:rFonts w:ascii="Helvetica" w:eastAsia="新細明體" w:hAnsi="Helvetica" w:cs="Helvetica"/>
            <w:color w:val="1155CC"/>
            <w:kern w:val="0"/>
            <w:sz w:val="21"/>
            <w:szCs w:val="21"/>
            <w:u w:val="single"/>
          </w:rPr>
          <w:t>https://natwa.webex.com/meet/siuboan</w:t>
        </w:r>
      </w:hyperlink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這次的主持人是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Maryland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州的姊妹陳桂鈴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她是華府台灣學校前校長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也是剛上任的全美會會長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.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常參加美東夏令會的姊妹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proofErr w:type="gramStart"/>
      <w:r w:rsidRPr="008D6210">
        <w:rPr>
          <w:rFonts w:ascii="Arial" w:eastAsia="新細明體" w:hAnsi="Arial" w:cs="Arial"/>
          <w:color w:val="222222"/>
          <w:kern w:val="0"/>
          <w:szCs w:val="24"/>
        </w:rPr>
        <w:t>對桂鈴一定</w:t>
      </w:r>
      <w:proofErr w:type="gramEnd"/>
      <w:r w:rsidRPr="008D6210">
        <w:rPr>
          <w:rFonts w:ascii="Arial" w:eastAsia="新細明體" w:hAnsi="Arial" w:cs="Arial"/>
          <w:color w:val="222222"/>
          <w:kern w:val="0"/>
          <w:szCs w:val="24"/>
        </w:rPr>
        <w:t>不陌生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講員有三位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: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(1)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黃美雲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: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台北市人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台北醫學院畢業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. 1973 </w:t>
      </w:r>
      <w:proofErr w:type="gramStart"/>
      <w:r w:rsidRPr="008D6210">
        <w:rPr>
          <w:rFonts w:ascii="Arial" w:eastAsia="新細明體" w:hAnsi="Arial" w:cs="Arial"/>
          <w:color w:val="222222"/>
          <w:kern w:val="0"/>
          <w:szCs w:val="24"/>
        </w:rPr>
        <w:t>年來美</w:t>
      </w:r>
      <w:proofErr w:type="gramEnd"/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是一名退休的內科醫師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目前住在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Virginia.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1988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年她開始接觸台語文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覺得台語很美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希望能保存寶貴的母語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歷史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與文化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她目前是華府台灣學校的資深台語文教師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擅長台語古詩詞吟唱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(2) </w:t>
      </w:r>
      <w:proofErr w:type="gramStart"/>
      <w:r w:rsidRPr="008D6210">
        <w:rPr>
          <w:rFonts w:ascii="Arial" w:eastAsia="新細明體" w:hAnsi="Arial" w:cs="Arial"/>
          <w:color w:val="222222"/>
          <w:kern w:val="0"/>
          <w:szCs w:val="24"/>
        </w:rPr>
        <w:t>紀品志</w:t>
      </w:r>
      <w:proofErr w:type="gramEnd"/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: </w:t>
      </w:r>
      <w:proofErr w:type="gramStart"/>
      <w:r w:rsidRPr="008D6210">
        <w:rPr>
          <w:rFonts w:ascii="Arial" w:eastAsia="新細明體" w:hAnsi="Arial" w:cs="Arial"/>
          <w:color w:val="222222"/>
          <w:kern w:val="0"/>
          <w:szCs w:val="24"/>
        </w:rPr>
        <w:t>品志是</w:t>
      </w:r>
      <w:proofErr w:type="gramEnd"/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1986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年生的大男孩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台大農化系畢業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荷蘭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Leiden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大學語文學碩士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目前住多倫多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從事語言相關工作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proofErr w:type="gramStart"/>
      <w:r w:rsidRPr="008D6210">
        <w:rPr>
          <w:rFonts w:ascii="Arial" w:eastAsia="新細明體" w:hAnsi="Arial" w:cs="Arial"/>
          <w:color w:val="222222"/>
          <w:kern w:val="0"/>
          <w:szCs w:val="24"/>
        </w:rPr>
        <w:t>品志目前</w:t>
      </w:r>
      <w:proofErr w:type="gramEnd"/>
      <w:r w:rsidRPr="008D6210">
        <w:rPr>
          <w:rFonts w:ascii="Arial" w:eastAsia="新細明體" w:hAnsi="Arial" w:cs="Arial"/>
          <w:color w:val="222222"/>
          <w:kern w:val="0"/>
          <w:szCs w:val="24"/>
        </w:rPr>
        <w:t>有主持一個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"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線頂台語文學</w:t>
      </w:r>
      <w:proofErr w:type="gramStart"/>
      <w:r w:rsidRPr="008D6210">
        <w:rPr>
          <w:rFonts w:ascii="Arial" w:eastAsia="新細明體" w:hAnsi="Arial" w:cs="Arial"/>
          <w:color w:val="222222"/>
          <w:kern w:val="0"/>
          <w:szCs w:val="24"/>
        </w:rPr>
        <w:t>讀冊會</w:t>
      </w:r>
      <w:proofErr w:type="gramEnd"/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",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我因為參加這個讀書會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認識一些住在歐洲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對台語文有興趣的年輕人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他們的投入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帶給我許多不同的視野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lastRenderedPageBreak/>
        <w:t xml:space="preserve">(3)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廖淑媛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: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淑媛生長在一個堅持說母語的客家家庭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因為多元文化的環境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讓她學會了</w:t>
      </w:r>
      <w:proofErr w:type="spellStart"/>
      <w:r w:rsidRPr="008D6210">
        <w:rPr>
          <w:rFonts w:ascii="Arial" w:eastAsia="新細明體" w:hAnsi="Arial" w:cs="Arial"/>
          <w:color w:val="222222"/>
          <w:kern w:val="0"/>
          <w:szCs w:val="24"/>
        </w:rPr>
        <w:t>Hoklo</w:t>
      </w:r>
      <w:proofErr w:type="spellEnd"/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和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Mandarin.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8D6210">
        <w:rPr>
          <w:rFonts w:ascii="Arial" w:eastAsia="新細明體" w:hAnsi="Arial" w:cs="Arial"/>
          <w:color w:val="222222"/>
          <w:kern w:val="0"/>
          <w:szCs w:val="24"/>
        </w:rPr>
        <w:t>她在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Toronto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從事花藝工作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.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退休後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 2004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參加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台灣客委會舉辦的海外客語種子教師研習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, 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領悟到自己母語的美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.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之後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,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取得客語老師認證資格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/>
          <w:color w:val="222222"/>
          <w:kern w:val="0"/>
          <w:szCs w:val="24"/>
        </w:rPr>
        <w:t>曾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在臺北市區三所小學教授客語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.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8D6210">
        <w:rPr>
          <w:rFonts w:ascii="Arial" w:eastAsia="新細明體" w:hAnsi="Arial" w:cs="Arial" w:hint="eastAsia"/>
          <w:color w:val="000000"/>
          <w:kern w:val="0"/>
          <w:szCs w:val="24"/>
        </w:rPr>
        <w:t>2007 </w:t>
      </w:r>
      <w:r w:rsidRPr="008D6210">
        <w:rPr>
          <w:rFonts w:ascii="Arial" w:eastAsia="新細明體" w:hAnsi="Arial" w:cs="Arial" w:hint="eastAsia"/>
          <w:color w:val="000000"/>
          <w:kern w:val="0"/>
          <w:szCs w:val="24"/>
        </w:rPr>
        <w:t>回到加拿大</w:t>
      </w:r>
      <w:r w:rsidRPr="008D6210">
        <w:rPr>
          <w:rFonts w:ascii="Arial" w:eastAsia="新細明體" w:hAnsi="Arial" w:cs="Arial" w:hint="eastAsia"/>
          <w:color w:val="000000"/>
          <w:kern w:val="0"/>
          <w:szCs w:val="24"/>
        </w:rPr>
        <w:t>, </w:t>
      </w:r>
      <w:r w:rsidRPr="008D6210">
        <w:rPr>
          <w:rFonts w:ascii="Arial" w:eastAsia="新細明體" w:hAnsi="Arial" w:cs="Arial" w:hint="eastAsia"/>
          <w:color w:val="000000"/>
          <w:kern w:val="0"/>
          <w:szCs w:val="24"/>
        </w:rPr>
        <w:t>幫忙多倫多台灣客家同鄉會推廣客家文化和語言</w:t>
      </w:r>
      <w:r w:rsidRPr="008D6210">
        <w:rPr>
          <w:rFonts w:ascii="Arial" w:eastAsia="新細明體" w:hAnsi="Arial" w:cs="Arial" w:hint="eastAsia"/>
          <w:color w:val="000000"/>
          <w:kern w:val="0"/>
          <w:szCs w:val="24"/>
        </w:rPr>
        <w:t xml:space="preserve">. </w:t>
      </w:r>
      <w:r w:rsidRPr="008D6210">
        <w:rPr>
          <w:rFonts w:ascii="Arial" w:eastAsia="新細明體" w:hAnsi="Arial" w:cs="Arial" w:hint="eastAsia"/>
          <w:color w:val="000000"/>
          <w:kern w:val="0"/>
          <w:szCs w:val="24"/>
        </w:rPr>
        <w:t>現在仍參與</w:t>
      </w:r>
      <w:proofErr w:type="gramStart"/>
      <w:r w:rsidRPr="008D6210">
        <w:rPr>
          <w:rFonts w:ascii="Arial" w:eastAsia="新細明體" w:hAnsi="Arial" w:cs="Arial" w:hint="eastAsia"/>
          <w:color w:val="000000"/>
          <w:kern w:val="0"/>
          <w:szCs w:val="24"/>
        </w:rPr>
        <w:t>客語班</w:t>
      </w:r>
      <w:proofErr w:type="gramEnd"/>
      <w:r w:rsidRPr="008D6210">
        <w:rPr>
          <w:rFonts w:ascii="Arial" w:eastAsia="新細明體" w:hAnsi="Arial" w:cs="Arial" w:hint="eastAsia"/>
          <w:color w:val="000000"/>
          <w:kern w:val="0"/>
          <w:szCs w:val="24"/>
        </w:rPr>
        <w:t>, </w:t>
      </w:r>
      <w:r w:rsidRPr="008D6210">
        <w:rPr>
          <w:rFonts w:ascii="Arial" w:eastAsia="新細明體" w:hAnsi="Arial" w:cs="Arial"/>
          <w:color w:val="000000"/>
          <w:kern w:val="0"/>
          <w:szCs w:val="24"/>
        </w:rPr>
        <w:t>編寫劇本</w:t>
      </w:r>
      <w:r w:rsidRPr="008D6210">
        <w:rPr>
          <w:rFonts w:ascii="Arial" w:eastAsia="新細明體" w:hAnsi="Arial" w:cs="Arial"/>
          <w:color w:val="000000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000000"/>
          <w:kern w:val="0"/>
          <w:szCs w:val="24"/>
        </w:rPr>
        <w:t>導演客家舞台劇</w:t>
      </w:r>
      <w:r w:rsidRPr="008D6210">
        <w:rPr>
          <w:rFonts w:ascii="Arial" w:eastAsia="新細明體" w:hAnsi="Arial" w:cs="Arial"/>
          <w:color w:val="000000"/>
          <w:kern w:val="0"/>
          <w:szCs w:val="24"/>
        </w:rPr>
        <w:t>,</w:t>
      </w:r>
      <w:r w:rsidRPr="008D6210">
        <w:rPr>
          <w:rFonts w:ascii="Arial" w:eastAsia="新細明體" w:hAnsi="Arial" w:cs="Arial"/>
          <w:color w:val="000000"/>
          <w:kern w:val="0"/>
          <w:szCs w:val="24"/>
        </w:rPr>
        <w:t>偶而也會寫寫客語詩或散文</w:t>
      </w:r>
      <w:r w:rsidRPr="008D6210">
        <w:rPr>
          <w:rFonts w:ascii="Arial" w:eastAsia="新細明體" w:hAnsi="Arial" w:cs="Arial"/>
          <w:color w:val="000000"/>
          <w:kern w:val="0"/>
          <w:szCs w:val="24"/>
        </w:rPr>
        <w:t> .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D6210" w:rsidRPr="008D6210" w:rsidRDefault="008D6210" w:rsidP="008D6210">
      <w:pPr>
        <w:widowControl/>
        <w:shd w:val="clear" w:color="auto" w:fill="FFFFFF"/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</w:pPr>
      <w:r w:rsidRPr="008D6210">
        <w:rPr>
          <w:rFonts w:ascii="Arial" w:eastAsia="Arial Unicode MS" w:hAnsi="Arial" w:cs="Arial"/>
          <w:color w:val="222222"/>
          <w:kern w:val="0"/>
          <w:szCs w:val="24"/>
        </w:rPr>
        <w:t>附件是這次姐妹會的</w:t>
      </w:r>
      <w:r w:rsidRPr="008D6210">
        <w:rPr>
          <w:rFonts w:ascii="Arial" w:eastAsia="Arial Unicode MS" w:hAnsi="Arial" w:cs="Arial"/>
          <w:color w:val="222222"/>
          <w:kern w:val="0"/>
          <w:szCs w:val="24"/>
        </w:rPr>
        <w:t>flyer,</w:t>
      </w:r>
      <w:r w:rsidRPr="008D6210">
        <w:rPr>
          <w:rFonts w:ascii="Arial" w:eastAsia="Arial Unicode MS" w:hAnsi="Arial" w:cs="Arial"/>
          <w:color w:val="222222"/>
          <w:kern w:val="0"/>
          <w:szCs w:val="24"/>
        </w:rPr>
        <w:t>選用色彩繽紛顏色</w:t>
      </w:r>
      <w:r w:rsidRPr="008D6210">
        <w:rPr>
          <w:rFonts w:ascii="Arial" w:eastAsia="Arial Unicode MS" w:hAnsi="Arial" w:cs="Arial"/>
          <w:color w:val="222222"/>
          <w:kern w:val="0"/>
          <w:szCs w:val="24"/>
        </w:rPr>
        <w:t>,</w:t>
      </w:r>
      <w:r w:rsidRPr="008D6210">
        <w:rPr>
          <w:rFonts w:ascii="Arial" w:eastAsia="Arial Unicode MS" w:hAnsi="Arial" w:cs="Arial"/>
          <w:color w:val="222222"/>
          <w:kern w:val="0"/>
          <w:szCs w:val="24"/>
        </w:rPr>
        <w:t>希望帶給大家歡樂心情</w:t>
      </w:r>
      <w:r w:rsidRPr="008D6210">
        <w:rPr>
          <w:rFonts w:ascii="Arial" w:eastAsia="Arial Unicode MS" w:hAnsi="Arial" w:cs="Arial"/>
          <w:color w:val="222222"/>
          <w:kern w:val="0"/>
          <w:szCs w:val="24"/>
        </w:rPr>
        <w:t>.</w:t>
      </w:r>
    </w:p>
    <w:p w:rsidR="008D6210" w:rsidRPr="008D6210" w:rsidRDefault="008D6210" w:rsidP="008D6210">
      <w:pPr>
        <w:widowControl/>
        <w:shd w:val="clear" w:color="auto" w:fill="FFFFFF"/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</w:pPr>
      <w:r w:rsidRPr="008D6210">
        <w:rPr>
          <w:rFonts w:ascii="Arial" w:eastAsia="Arial Unicode MS" w:hAnsi="Arial" w:cs="Arial"/>
          <w:color w:val="222222"/>
          <w:kern w:val="0"/>
          <w:szCs w:val="24"/>
        </w:rPr>
        <w:t>這次的演講會</w:t>
      </w:r>
      <w:r w:rsidRPr="008D6210">
        <w:rPr>
          <w:rFonts w:ascii="Arial" w:eastAsia="Arial Unicode MS" w:hAnsi="Arial" w:cs="Arial"/>
          <w:color w:val="222222"/>
          <w:kern w:val="0"/>
          <w:szCs w:val="24"/>
        </w:rPr>
        <w:t>,</w:t>
      </w:r>
      <w:r w:rsidRPr="008D6210">
        <w:rPr>
          <w:rFonts w:ascii="Arial" w:eastAsia="Arial Unicode MS" w:hAnsi="Arial" w:cs="Arial"/>
          <w:color w:val="222222"/>
          <w:kern w:val="0"/>
          <w:szCs w:val="24"/>
        </w:rPr>
        <w:t>內容精彩</w:t>
      </w:r>
      <w:r w:rsidRPr="008D6210">
        <w:rPr>
          <w:rFonts w:ascii="Arial" w:eastAsia="Arial Unicode MS" w:hAnsi="Arial" w:cs="Arial"/>
          <w:color w:val="222222"/>
          <w:kern w:val="0"/>
          <w:szCs w:val="24"/>
        </w:rPr>
        <w:t xml:space="preserve">, </w:t>
      </w:r>
      <w:r w:rsidRPr="008D6210">
        <w:rPr>
          <w:rFonts w:ascii="Arial" w:eastAsia="Arial Unicode MS" w:hAnsi="Arial" w:cs="Arial"/>
          <w:color w:val="222222"/>
          <w:kern w:val="0"/>
          <w:szCs w:val="24"/>
        </w:rPr>
        <w:t>一樣的色彩繽紛</w:t>
      </w:r>
      <w:r w:rsidRPr="008D6210">
        <w:rPr>
          <w:rFonts w:ascii="Arial" w:eastAsia="Arial Unicode MS" w:hAnsi="Arial" w:cs="Arial"/>
          <w:color w:val="222222"/>
          <w:kern w:val="0"/>
          <w:szCs w:val="24"/>
        </w:rPr>
        <w:t>,</w:t>
      </w:r>
      <w:r w:rsidRPr="008D6210">
        <w:rPr>
          <w:rFonts w:ascii="Arial" w:eastAsia="Arial Unicode MS" w:hAnsi="Arial" w:cs="Arial"/>
          <w:color w:val="222222"/>
          <w:kern w:val="0"/>
          <w:szCs w:val="24"/>
        </w:rPr>
        <w:t>不要錯過</w:t>
      </w:r>
      <w:r w:rsidRPr="008D6210">
        <w:rPr>
          <w:rFonts w:ascii="Arial" w:eastAsia="Arial Unicode MS" w:hAnsi="Arial" w:cs="Arial"/>
          <w:color w:val="222222"/>
          <w:kern w:val="0"/>
          <w:szCs w:val="24"/>
        </w:rPr>
        <w:t>!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Cs w:val="24"/>
        </w:rPr>
      </w:pP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最後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和大家分享一個短短的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 xml:space="preserve"> video--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歐洲台灣青年的空中台語教室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.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Cs w:val="24"/>
        </w:rPr>
      </w:pP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 xml:space="preserve">(video 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的配樂是嚴詠能老師的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-</w:t>
      </w:r>
      <w:proofErr w:type="gramStart"/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恁</w:t>
      </w:r>
      <w:proofErr w:type="gramEnd"/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阿</w:t>
      </w:r>
      <w:proofErr w:type="gramStart"/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嬤</w:t>
      </w:r>
      <w:proofErr w:type="gramEnd"/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叫你轉</w:t>
      </w:r>
      <w:proofErr w:type="gramStart"/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來此聽歌</w:t>
      </w:r>
      <w:proofErr w:type="gramEnd"/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)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Cs w:val="24"/>
        </w:rPr>
      </w:pPr>
      <w:hyperlink r:id="rId6" w:tgtFrame="_blank" w:history="1">
        <w:r w:rsidRPr="008D6210">
          <w:rPr>
            <w:rFonts w:ascii="Arial" w:eastAsia="新細明體" w:hAnsi="Arial" w:cs="Arial" w:hint="eastAsia"/>
            <w:color w:val="1155CC"/>
            <w:kern w:val="0"/>
            <w:szCs w:val="24"/>
            <w:u w:val="single"/>
          </w:rPr>
          <w:t>https://www.youtube.com/watch?v=7jsHji8McC8&amp;feature=share&amp;fbclid=IwAR38-lUCffJzF5bzGJFgqSE1vBxC1Bs9XVUxrAgP3vc2by9ZCcx1CWezXjo</w:t>
        </w:r>
      </w:hyperlink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  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Cs w:val="24"/>
        </w:rPr>
      </w:pP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Cs w:val="24"/>
        </w:rPr>
      </w:pP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祝大家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 xml:space="preserve">, 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健康平安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 xml:space="preserve"> ,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早日打到疫苗</w:t>
      </w:r>
      <w:r w:rsidRPr="008D6210">
        <w:rPr>
          <w:rFonts w:ascii="Arial" w:eastAsia="新細明體" w:hAnsi="Arial" w:cs="Arial" w:hint="eastAsia"/>
          <w:color w:val="222222"/>
          <w:kern w:val="0"/>
          <w:szCs w:val="24"/>
        </w:rPr>
        <w:t>!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 w:hint="eastAsia"/>
          <w:color w:val="888888"/>
          <w:kern w:val="0"/>
          <w:szCs w:val="24"/>
        </w:rPr>
      </w:pP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 w:hint="eastAsia"/>
          <w:color w:val="888888"/>
          <w:kern w:val="0"/>
          <w:szCs w:val="24"/>
        </w:rPr>
      </w:pPr>
      <w:r w:rsidRPr="008D6210">
        <w:rPr>
          <w:rFonts w:ascii="Arial" w:eastAsia="新細明體" w:hAnsi="Arial" w:cs="Arial" w:hint="eastAsia"/>
          <w:color w:val="888888"/>
          <w:kern w:val="0"/>
          <w:szCs w:val="24"/>
        </w:rPr>
        <w:t>Julia Chang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 w:hint="eastAsia"/>
          <w:color w:val="888888"/>
          <w:kern w:val="0"/>
          <w:szCs w:val="24"/>
        </w:rPr>
      </w:pPr>
      <w:r w:rsidRPr="008D6210">
        <w:rPr>
          <w:rFonts w:ascii="Arial" w:eastAsia="新細明體" w:hAnsi="Arial" w:cs="Arial" w:hint="eastAsia"/>
          <w:color w:val="888888"/>
          <w:kern w:val="0"/>
          <w:szCs w:val="24"/>
        </w:rPr>
        <w:t>NATWA President 2020-2021</w:t>
      </w:r>
    </w:p>
    <w:p w:rsidR="008D6210" w:rsidRPr="008D6210" w:rsidRDefault="008D6210" w:rsidP="008D6210">
      <w:pPr>
        <w:widowControl/>
        <w:shd w:val="clear" w:color="auto" w:fill="FFFFFF"/>
        <w:rPr>
          <w:rFonts w:ascii="Arial" w:eastAsia="新細明體" w:hAnsi="Arial" w:cs="Arial" w:hint="eastAsia"/>
          <w:color w:val="888888"/>
          <w:kern w:val="0"/>
          <w:szCs w:val="24"/>
        </w:rPr>
      </w:pPr>
      <w:r w:rsidRPr="008D6210">
        <w:rPr>
          <w:rFonts w:ascii="Arial" w:eastAsia="新細明體" w:hAnsi="Arial" w:cs="Arial" w:hint="eastAsia"/>
          <w:color w:val="888888"/>
          <w:kern w:val="0"/>
          <w:szCs w:val="24"/>
        </w:rPr>
        <w:t>Toronto Canada  </w:t>
      </w:r>
    </w:p>
    <w:p w:rsidR="002C70CC" w:rsidRPr="008D6210" w:rsidRDefault="008D6210">
      <w:r>
        <w:rPr>
          <w:noProof/>
        </w:rPr>
        <w:lastRenderedPageBreak/>
        <w:drawing>
          <wp:inline distT="0" distB="0" distL="0" distR="0">
            <wp:extent cx="5274310" cy="6828839"/>
            <wp:effectExtent l="0" t="0" r="2540" b="0"/>
            <wp:docPr id="1" name="圖片 1" descr="E:\01-2021\01-17 姐妹會-photo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2021\01-17 姐妹會-photo-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0CC" w:rsidRPr="008D62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10"/>
    <w:rsid w:val="00000273"/>
    <w:rsid w:val="00007FF9"/>
    <w:rsid w:val="00037333"/>
    <w:rsid w:val="000377CC"/>
    <w:rsid w:val="0004087C"/>
    <w:rsid w:val="00064A3C"/>
    <w:rsid w:val="00065E45"/>
    <w:rsid w:val="00074876"/>
    <w:rsid w:val="00084F24"/>
    <w:rsid w:val="0009430E"/>
    <w:rsid w:val="00097A0C"/>
    <w:rsid w:val="000A7152"/>
    <w:rsid w:val="000D455F"/>
    <w:rsid w:val="000E0C47"/>
    <w:rsid w:val="000E3544"/>
    <w:rsid w:val="000F2AE9"/>
    <w:rsid w:val="000F41FA"/>
    <w:rsid w:val="00102305"/>
    <w:rsid w:val="00103CF0"/>
    <w:rsid w:val="00106F9A"/>
    <w:rsid w:val="00120C0F"/>
    <w:rsid w:val="00127346"/>
    <w:rsid w:val="00132B1A"/>
    <w:rsid w:val="001717F8"/>
    <w:rsid w:val="0017324B"/>
    <w:rsid w:val="00182FBF"/>
    <w:rsid w:val="001B01BA"/>
    <w:rsid w:val="001C018C"/>
    <w:rsid w:val="001C41C5"/>
    <w:rsid w:val="001C53D3"/>
    <w:rsid w:val="001D361D"/>
    <w:rsid w:val="001F5A01"/>
    <w:rsid w:val="002049D1"/>
    <w:rsid w:val="00213B4B"/>
    <w:rsid w:val="00251520"/>
    <w:rsid w:val="002622B1"/>
    <w:rsid w:val="00267666"/>
    <w:rsid w:val="00281241"/>
    <w:rsid w:val="00285CF7"/>
    <w:rsid w:val="002B7AFE"/>
    <w:rsid w:val="002C2089"/>
    <w:rsid w:val="002C32D7"/>
    <w:rsid w:val="002C70CC"/>
    <w:rsid w:val="00305EA4"/>
    <w:rsid w:val="00327879"/>
    <w:rsid w:val="003350E9"/>
    <w:rsid w:val="003404D4"/>
    <w:rsid w:val="003415CB"/>
    <w:rsid w:val="00346E2B"/>
    <w:rsid w:val="00352AC7"/>
    <w:rsid w:val="003617AA"/>
    <w:rsid w:val="00374A89"/>
    <w:rsid w:val="00380540"/>
    <w:rsid w:val="003A7032"/>
    <w:rsid w:val="003B6442"/>
    <w:rsid w:val="003D120B"/>
    <w:rsid w:val="00402B02"/>
    <w:rsid w:val="00412C5F"/>
    <w:rsid w:val="00413274"/>
    <w:rsid w:val="004205D7"/>
    <w:rsid w:val="00433527"/>
    <w:rsid w:val="0043463A"/>
    <w:rsid w:val="00457566"/>
    <w:rsid w:val="00466DD6"/>
    <w:rsid w:val="004954FA"/>
    <w:rsid w:val="004B74C1"/>
    <w:rsid w:val="004C1D1D"/>
    <w:rsid w:val="004C2358"/>
    <w:rsid w:val="004D09A4"/>
    <w:rsid w:val="004D0BD1"/>
    <w:rsid w:val="004D61CD"/>
    <w:rsid w:val="004F4269"/>
    <w:rsid w:val="004F612E"/>
    <w:rsid w:val="00501DD6"/>
    <w:rsid w:val="005028D4"/>
    <w:rsid w:val="00506ED4"/>
    <w:rsid w:val="00520D72"/>
    <w:rsid w:val="00532574"/>
    <w:rsid w:val="00532888"/>
    <w:rsid w:val="005329F6"/>
    <w:rsid w:val="00537D81"/>
    <w:rsid w:val="00552831"/>
    <w:rsid w:val="00571C66"/>
    <w:rsid w:val="0058097B"/>
    <w:rsid w:val="00586641"/>
    <w:rsid w:val="00586C3C"/>
    <w:rsid w:val="005A57F9"/>
    <w:rsid w:val="005B3D95"/>
    <w:rsid w:val="005B5D04"/>
    <w:rsid w:val="005C38B2"/>
    <w:rsid w:val="005D13BE"/>
    <w:rsid w:val="005D2845"/>
    <w:rsid w:val="005F5BB3"/>
    <w:rsid w:val="005F77D8"/>
    <w:rsid w:val="006129B3"/>
    <w:rsid w:val="006266A8"/>
    <w:rsid w:val="0064736B"/>
    <w:rsid w:val="00653154"/>
    <w:rsid w:val="00654CCD"/>
    <w:rsid w:val="00660BE0"/>
    <w:rsid w:val="00677257"/>
    <w:rsid w:val="00696F7F"/>
    <w:rsid w:val="006A0C17"/>
    <w:rsid w:val="006A4A1A"/>
    <w:rsid w:val="006C3A62"/>
    <w:rsid w:val="006F09B8"/>
    <w:rsid w:val="00722862"/>
    <w:rsid w:val="00737030"/>
    <w:rsid w:val="00744B79"/>
    <w:rsid w:val="00750632"/>
    <w:rsid w:val="00772FC7"/>
    <w:rsid w:val="007862D5"/>
    <w:rsid w:val="007A1751"/>
    <w:rsid w:val="007A4472"/>
    <w:rsid w:val="007D49B4"/>
    <w:rsid w:val="007D5739"/>
    <w:rsid w:val="00802917"/>
    <w:rsid w:val="008224B3"/>
    <w:rsid w:val="00834DC2"/>
    <w:rsid w:val="00842247"/>
    <w:rsid w:val="008519C2"/>
    <w:rsid w:val="00856D69"/>
    <w:rsid w:val="00871BE6"/>
    <w:rsid w:val="008876BA"/>
    <w:rsid w:val="008949F6"/>
    <w:rsid w:val="008A1B09"/>
    <w:rsid w:val="008B1493"/>
    <w:rsid w:val="008B709F"/>
    <w:rsid w:val="008C4FD3"/>
    <w:rsid w:val="008C5F3D"/>
    <w:rsid w:val="008C6319"/>
    <w:rsid w:val="008D6025"/>
    <w:rsid w:val="008D6210"/>
    <w:rsid w:val="008D648A"/>
    <w:rsid w:val="008F059F"/>
    <w:rsid w:val="009176A2"/>
    <w:rsid w:val="00926FD3"/>
    <w:rsid w:val="00930B2E"/>
    <w:rsid w:val="00930F51"/>
    <w:rsid w:val="00944667"/>
    <w:rsid w:val="00962536"/>
    <w:rsid w:val="0097362A"/>
    <w:rsid w:val="00974D7B"/>
    <w:rsid w:val="00975E22"/>
    <w:rsid w:val="00984C54"/>
    <w:rsid w:val="00984CF1"/>
    <w:rsid w:val="00996AAC"/>
    <w:rsid w:val="009A36B1"/>
    <w:rsid w:val="009A3F3D"/>
    <w:rsid w:val="009B26A7"/>
    <w:rsid w:val="009B2DD7"/>
    <w:rsid w:val="009D4897"/>
    <w:rsid w:val="009D6934"/>
    <w:rsid w:val="009E2AD8"/>
    <w:rsid w:val="009E631E"/>
    <w:rsid w:val="00A039D9"/>
    <w:rsid w:val="00A15C66"/>
    <w:rsid w:val="00A17E48"/>
    <w:rsid w:val="00A2790E"/>
    <w:rsid w:val="00A32373"/>
    <w:rsid w:val="00A37709"/>
    <w:rsid w:val="00A45519"/>
    <w:rsid w:val="00A45792"/>
    <w:rsid w:val="00A536D8"/>
    <w:rsid w:val="00A67E50"/>
    <w:rsid w:val="00A74594"/>
    <w:rsid w:val="00AA37CA"/>
    <w:rsid w:val="00AA386C"/>
    <w:rsid w:val="00AB038E"/>
    <w:rsid w:val="00AB6804"/>
    <w:rsid w:val="00AB7E4C"/>
    <w:rsid w:val="00AE3B9F"/>
    <w:rsid w:val="00AF4E24"/>
    <w:rsid w:val="00B030DA"/>
    <w:rsid w:val="00B364EA"/>
    <w:rsid w:val="00B41FE3"/>
    <w:rsid w:val="00B432B9"/>
    <w:rsid w:val="00B43BD3"/>
    <w:rsid w:val="00B53161"/>
    <w:rsid w:val="00B5614C"/>
    <w:rsid w:val="00B56447"/>
    <w:rsid w:val="00B754E0"/>
    <w:rsid w:val="00BA20AF"/>
    <w:rsid w:val="00BA3A2C"/>
    <w:rsid w:val="00BA54CD"/>
    <w:rsid w:val="00BB408C"/>
    <w:rsid w:val="00BB5D01"/>
    <w:rsid w:val="00BD0B4D"/>
    <w:rsid w:val="00BD5FEB"/>
    <w:rsid w:val="00BE0F8C"/>
    <w:rsid w:val="00BF639F"/>
    <w:rsid w:val="00C14D05"/>
    <w:rsid w:val="00C211DE"/>
    <w:rsid w:val="00C37C88"/>
    <w:rsid w:val="00C414D5"/>
    <w:rsid w:val="00C5283C"/>
    <w:rsid w:val="00C661C9"/>
    <w:rsid w:val="00C914A4"/>
    <w:rsid w:val="00C922DF"/>
    <w:rsid w:val="00CA1E5C"/>
    <w:rsid w:val="00CA2D1E"/>
    <w:rsid w:val="00CB6544"/>
    <w:rsid w:val="00CC3610"/>
    <w:rsid w:val="00CD3571"/>
    <w:rsid w:val="00CE6383"/>
    <w:rsid w:val="00CF36E5"/>
    <w:rsid w:val="00D133CF"/>
    <w:rsid w:val="00D237C0"/>
    <w:rsid w:val="00D310EC"/>
    <w:rsid w:val="00D35E97"/>
    <w:rsid w:val="00D54CB3"/>
    <w:rsid w:val="00D56566"/>
    <w:rsid w:val="00D74286"/>
    <w:rsid w:val="00D82B35"/>
    <w:rsid w:val="00D85A4D"/>
    <w:rsid w:val="00D8723E"/>
    <w:rsid w:val="00DA745B"/>
    <w:rsid w:val="00DC6C70"/>
    <w:rsid w:val="00DD0921"/>
    <w:rsid w:val="00DD221D"/>
    <w:rsid w:val="00DF6D29"/>
    <w:rsid w:val="00E1025A"/>
    <w:rsid w:val="00E17BDF"/>
    <w:rsid w:val="00E20282"/>
    <w:rsid w:val="00E2209E"/>
    <w:rsid w:val="00E22320"/>
    <w:rsid w:val="00E36204"/>
    <w:rsid w:val="00E53D94"/>
    <w:rsid w:val="00E6048E"/>
    <w:rsid w:val="00E73CDA"/>
    <w:rsid w:val="00E8154D"/>
    <w:rsid w:val="00EA536C"/>
    <w:rsid w:val="00EC49C6"/>
    <w:rsid w:val="00EF5AEB"/>
    <w:rsid w:val="00F10DD8"/>
    <w:rsid w:val="00F1110F"/>
    <w:rsid w:val="00F16024"/>
    <w:rsid w:val="00F33453"/>
    <w:rsid w:val="00F57F8C"/>
    <w:rsid w:val="00F93F90"/>
    <w:rsid w:val="00FA3539"/>
    <w:rsid w:val="00FE1602"/>
    <w:rsid w:val="00FF1CC7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21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D62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62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21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D62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6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jsHji8McC8&amp;feature=share&amp;fbclid=IwAR38-lUCffJzF5bzGJFgqSE1vBxC1Bs9XVUxrAgP3vc2by9ZCcx1CWezXjo" TargetMode="External"/><Relationship Id="rId5" Type="http://schemas.openxmlformats.org/officeDocument/2006/relationships/hyperlink" Target="https://natwa.webex.com/meet/siubo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1</cp:revision>
  <dcterms:created xsi:type="dcterms:W3CDTF">2021-01-15T22:28:00Z</dcterms:created>
  <dcterms:modified xsi:type="dcterms:W3CDTF">2021-01-15T22:32:00Z</dcterms:modified>
</cp:coreProperties>
</file>