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80" w:rsidRPr="00DF6380" w:rsidRDefault="00DF6380" w:rsidP="00386CF9">
      <w:pPr>
        <w:spacing w:before="100" w:beforeAutospacing="1" w:after="100" w:afterAutospacing="1" w:line="240" w:lineRule="auto"/>
        <w:rPr>
          <w:rFonts w:ascii="PMingLiU" w:eastAsia="PMingLiU" w:hAnsi="PMingLiU" w:cs="PMingLiU"/>
          <w:b/>
          <w:sz w:val="32"/>
          <w:szCs w:val="32"/>
        </w:rPr>
      </w:pPr>
      <w:r w:rsidRPr="00DF6380">
        <w:rPr>
          <w:rFonts w:ascii="PMingLiU" w:eastAsia="PMingLiU" w:hAnsi="PMingLiU" w:cs="PMingLiU" w:hint="eastAsia"/>
          <w:b/>
          <w:sz w:val="32"/>
          <w:szCs w:val="32"/>
        </w:rPr>
        <w:t xml:space="preserve">中華民國, 各自表述   </w:t>
      </w:r>
    </w:p>
    <w:p w:rsidR="00DF6380" w:rsidRPr="00DF6380" w:rsidRDefault="00DF6380" w:rsidP="00386CF9">
      <w:pPr>
        <w:spacing w:before="100" w:beforeAutospacing="1" w:after="100" w:afterAutospacing="1" w:line="240" w:lineRule="auto"/>
        <w:rPr>
          <w:rFonts w:ascii="PMingLiU" w:eastAsia="PMingLiU" w:hAnsi="PMingLiU" w:cs="PMingLiU"/>
          <w:b/>
          <w:sz w:val="24"/>
          <w:szCs w:val="24"/>
        </w:rPr>
      </w:pPr>
      <w:r w:rsidRPr="00DF6380">
        <w:rPr>
          <w:rFonts w:ascii="PMingLiU" w:eastAsia="PMingLiU" w:hAnsi="PMingLiU" w:cs="PMingLiU" w:hint="eastAsia"/>
          <w:b/>
          <w:sz w:val="24"/>
          <w:szCs w:val="24"/>
        </w:rPr>
        <w:t>陳東榮</w:t>
      </w:r>
    </w:p>
    <w:p w:rsidR="00386CF9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最近國民黨的總統候選人洪秀柱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說了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” </w:t>
      </w:r>
      <w:r w:rsidRPr="00DF6380">
        <w:rPr>
          <w:rFonts w:asciiTheme="minorEastAsia" w:hAnsiTheme="minorEastAsia" w:cs="PMingLiU" w:hint="eastAsia"/>
          <w:sz w:val="24"/>
          <w:szCs w:val="24"/>
        </w:rPr>
        <w:t>中華民國不存在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否則就是兩國論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”, </w:t>
      </w:r>
      <w:r w:rsidRPr="00DF6380">
        <w:rPr>
          <w:rFonts w:asciiTheme="minorEastAsia" w:hAnsiTheme="minorEastAsia" w:cs="PMingLiU" w:hint="eastAsia"/>
          <w:sz w:val="24"/>
          <w:szCs w:val="24"/>
        </w:rPr>
        <w:t>後來又說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” </w:t>
      </w:r>
      <w:r w:rsidRPr="00DF6380">
        <w:rPr>
          <w:rFonts w:asciiTheme="minorEastAsia" w:hAnsiTheme="minorEastAsia" w:cs="PMingLiU" w:hint="eastAsia"/>
          <w:sz w:val="24"/>
          <w:szCs w:val="24"/>
        </w:rPr>
        <w:t>中華民國不存在　那什麼才存在？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” </w:t>
      </w:r>
      <w:r w:rsidRPr="00DF6380">
        <w:rPr>
          <w:rFonts w:asciiTheme="minorEastAsia" w:hAnsiTheme="minorEastAsia" w:cs="PMingLiU" w:hint="eastAsia"/>
          <w:sz w:val="24"/>
          <w:szCs w:val="24"/>
        </w:rPr>
        <w:t>一時舉國嘩然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不但柯</w:t>
      </w:r>
      <w:r w:rsidRPr="00DF6380">
        <w:rPr>
          <w:rFonts w:asciiTheme="minorEastAsia" w:hAnsiTheme="minorEastAsia" w:cs="Times New Roman"/>
          <w:sz w:val="24"/>
          <w:szCs w:val="24"/>
        </w:rPr>
        <w:t>P</w:t>
      </w:r>
      <w:r w:rsidRPr="00DF6380">
        <w:rPr>
          <w:rFonts w:asciiTheme="minorEastAsia" w:hAnsiTheme="minorEastAsia" w:cs="PMingLiU" w:hint="eastAsia"/>
          <w:sz w:val="24"/>
          <w:szCs w:val="24"/>
        </w:rPr>
        <w:t>說他驚嚇過度</w:t>
      </w:r>
      <w:r w:rsidRPr="00DF6380">
        <w:rPr>
          <w:rFonts w:asciiTheme="minorEastAsia" w:hAnsiTheme="minorEastAsia" w:cs="Times New Roman"/>
          <w:sz w:val="24"/>
          <w:szCs w:val="24"/>
        </w:rPr>
        <w:t>,</w:t>
      </w:r>
      <w:r w:rsidRPr="00DF6380">
        <w:rPr>
          <w:rFonts w:asciiTheme="minorEastAsia" w:hAnsiTheme="minorEastAsia" w:cs="PMingLiU" w:hint="eastAsia"/>
          <w:sz w:val="24"/>
          <w:szCs w:val="24"/>
        </w:rPr>
        <w:t>連國民黨人也怕得紛紛跳船逃命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都怪洪秀柱精神錯亂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胡言亂語</w:t>
      </w:r>
      <w:r w:rsidRPr="00DF6380">
        <w:rPr>
          <w:rFonts w:asciiTheme="minorEastAsia" w:hAnsiTheme="minorEastAsia" w:cs="Times New Roman"/>
          <w:sz w:val="24"/>
          <w:szCs w:val="24"/>
        </w:rPr>
        <w:t>.</w:t>
      </w:r>
    </w:p>
    <w:p w:rsidR="00386CF9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另一方面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民進党總統候選人蔡英文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主張</w:t>
      </w:r>
      <w:r w:rsidRPr="00DF6380">
        <w:rPr>
          <w:rFonts w:asciiTheme="minorEastAsia" w:hAnsiTheme="minorEastAsia" w:cs="Times New Roman"/>
          <w:sz w:val="24"/>
          <w:szCs w:val="24"/>
        </w:rPr>
        <w:t>”</w:t>
      </w:r>
      <w:r w:rsidRPr="00DF6380">
        <w:rPr>
          <w:rFonts w:asciiTheme="minorEastAsia" w:hAnsiTheme="minorEastAsia" w:cs="PMingLiU" w:hint="eastAsia"/>
          <w:sz w:val="24"/>
          <w:szCs w:val="24"/>
        </w:rPr>
        <w:t>維持現狀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”, </w:t>
      </w:r>
      <w:r w:rsidRPr="00DF6380">
        <w:rPr>
          <w:rFonts w:asciiTheme="minorEastAsia" w:hAnsiTheme="minorEastAsia" w:cs="PMingLiU" w:hint="eastAsia"/>
          <w:sz w:val="24"/>
          <w:szCs w:val="24"/>
        </w:rPr>
        <w:t>又說在中華民國憲政體制下推動兩岸關係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認同中華民國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同樣的</w:t>
      </w:r>
      <w:r w:rsidRPr="00DF6380">
        <w:rPr>
          <w:rFonts w:asciiTheme="minorEastAsia" w:hAnsiTheme="minorEastAsia" w:cs="Times New Roman"/>
          <w:sz w:val="24"/>
          <w:szCs w:val="24"/>
        </w:rPr>
        <w:t>,1999</w:t>
      </w:r>
      <w:r w:rsidRPr="00DF6380">
        <w:rPr>
          <w:rFonts w:asciiTheme="minorEastAsia" w:hAnsiTheme="minorEastAsia" w:cs="PMingLiU" w:hint="eastAsia"/>
          <w:sz w:val="24"/>
          <w:szCs w:val="24"/>
        </w:rPr>
        <w:t>年來的民進黨黨網《臺灣前途決議文》，也如此宣示</w:t>
      </w:r>
      <w:r w:rsidRPr="00DF6380">
        <w:rPr>
          <w:rFonts w:asciiTheme="minorEastAsia" w:hAnsiTheme="minorEastAsia" w:cs="Times New Roman"/>
          <w:sz w:val="24"/>
          <w:szCs w:val="24"/>
        </w:rPr>
        <w:t>.</w:t>
      </w:r>
      <w:r w:rsidRPr="00DF6380">
        <w:rPr>
          <w:rFonts w:asciiTheme="minorEastAsia" w:hAnsiTheme="minorEastAsia" w:cs="PMingLiU" w:hint="eastAsia"/>
          <w:sz w:val="24"/>
          <w:szCs w:val="24"/>
        </w:rPr>
        <w:t>這也引起獨派人士的紛紛譴責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及國民黨人士的冷嘲熱罵</w:t>
      </w:r>
      <w:r w:rsidRPr="00DF6380">
        <w:rPr>
          <w:rFonts w:asciiTheme="minorEastAsia" w:hAnsiTheme="minorEastAsia" w:cs="Times New Roman"/>
          <w:sz w:val="24"/>
          <w:szCs w:val="24"/>
        </w:rPr>
        <w:t>.</w:t>
      </w:r>
    </w:p>
    <w:p w:rsidR="00386CF9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其實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不管洪秀柱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及民進黨都說了真心話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雖然因立場不同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訴求不同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但他們的說法既合邏輯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立場也不模糊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當然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真心詁是否合乎實際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能否讓選民接受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又是另外一回事</w:t>
      </w:r>
      <w:r w:rsidRPr="00DF6380">
        <w:rPr>
          <w:rFonts w:asciiTheme="minorEastAsia" w:hAnsiTheme="minorEastAsia" w:cs="Times New Roman"/>
          <w:sz w:val="24"/>
          <w:szCs w:val="24"/>
        </w:rPr>
        <w:t>.</w:t>
      </w:r>
    </w:p>
    <w:p w:rsidR="00386CF9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為什麼中華民國有這麼多奧妙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? </w:t>
      </w:r>
      <w:r w:rsidRPr="00DF6380">
        <w:rPr>
          <w:rFonts w:asciiTheme="minorEastAsia" w:hAnsiTheme="minorEastAsia" w:cs="PMingLiU" w:hint="eastAsia"/>
          <w:sz w:val="24"/>
          <w:szCs w:val="24"/>
        </w:rPr>
        <w:t>這是因為台灣在第二次世界大戰之後的特殊歷史因素所致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使得中華民國這四個字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代表了四種不同的定義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但在大家的議論中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卻很少在論述之前</w:t>
      </w:r>
      <w:r w:rsidRPr="00DF6380">
        <w:rPr>
          <w:rFonts w:asciiTheme="minorEastAsia" w:hAnsiTheme="minorEastAsia" w:cs="Times New Roman"/>
          <w:sz w:val="24"/>
          <w:szCs w:val="24"/>
        </w:rPr>
        <w:t>,</w:t>
      </w:r>
      <w:r w:rsidRPr="00DF6380">
        <w:rPr>
          <w:rFonts w:asciiTheme="minorEastAsia" w:hAnsiTheme="minorEastAsia" w:cs="PMingLiU" w:hint="eastAsia"/>
          <w:sz w:val="24"/>
          <w:szCs w:val="24"/>
        </w:rPr>
        <w:t>先互相取得明確定義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結果當然是文不對題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各說各話了</w:t>
      </w:r>
      <w:r w:rsidRPr="00DF6380">
        <w:rPr>
          <w:rFonts w:asciiTheme="minorEastAsia" w:hAnsiTheme="minorEastAsia" w:cs="Times New Roman"/>
          <w:sz w:val="24"/>
          <w:szCs w:val="24"/>
        </w:rPr>
        <w:t>.</w:t>
      </w:r>
    </w:p>
    <w:p w:rsidR="00386CF9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現在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讓我們先說明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中華民國有</w:t>
      </w:r>
      <w:r w:rsidRPr="00DF6380">
        <w:rPr>
          <w:rFonts w:asciiTheme="minorEastAsia" w:hAnsiTheme="minorEastAsia" w:cs="Times New Roman"/>
          <w:sz w:val="24"/>
          <w:szCs w:val="24"/>
        </w:rPr>
        <w:t>”</w:t>
      </w:r>
      <w:r w:rsidRPr="00DF6380">
        <w:rPr>
          <w:rFonts w:asciiTheme="minorEastAsia" w:hAnsiTheme="minorEastAsia" w:cs="PMingLiU" w:hint="eastAsia"/>
          <w:sz w:val="24"/>
          <w:szCs w:val="24"/>
        </w:rPr>
        <w:t>政府</w:t>
      </w:r>
      <w:r w:rsidRPr="00DF6380">
        <w:rPr>
          <w:rFonts w:asciiTheme="minorEastAsia" w:hAnsiTheme="minorEastAsia" w:cs="Times New Roman"/>
          <w:sz w:val="24"/>
          <w:szCs w:val="24"/>
        </w:rPr>
        <w:t>”</w:t>
      </w:r>
      <w:r w:rsidRPr="00DF6380">
        <w:rPr>
          <w:rFonts w:asciiTheme="minorEastAsia" w:hAnsiTheme="minorEastAsia" w:cs="PMingLiU" w:hint="eastAsia"/>
          <w:sz w:val="24"/>
          <w:szCs w:val="24"/>
        </w:rPr>
        <w:t>及</w:t>
      </w:r>
      <w:r w:rsidRPr="00DF6380">
        <w:rPr>
          <w:rFonts w:asciiTheme="minorEastAsia" w:hAnsiTheme="minorEastAsia" w:cs="Times New Roman"/>
          <w:sz w:val="24"/>
          <w:szCs w:val="24"/>
        </w:rPr>
        <w:t>”</w:t>
      </w:r>
      <w:r w:rsidRPr="00DF6380">
        <w:rPr>
          <w:rFonts w:asciiTheme="minorEastAsia" w:hAnsiTheme="minorEastAsia" w:cs="PMingLiU" w:hint="eastAsia"/>
          <w:sz w:val="24"/>
          <w:szCs w:val="24"/>
        </w:rPr>
        <w:t>國家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” </w:t>
      </w:r>
      <w:r w:rsidRPr="00DF6380">
        <w:rPr>
          <w:rFonts w:asciiTheme="minorEastAsia" w:hAnsiTheme="minorEastAsia" w:cs="PMingLiU" w:hint="eastAsia"/>
          <w:sz w:val="24"/>
          <w:szCs w:val="24"/>
        </w:rPr>
        <w:t>層次的兩個不同定義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所謂政府就是執政者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這個執政者可以是民主制度組成的執政者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也可以是獨裁者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侵略者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僭位者</w:t>
      </w:r>
      <w:r w:rsidRPr="00DF6380">
        <w:rPr>
          <w:rFonts w:asciiTheme="minorEastAsia" w:hAnsiTheme="minorEastAsia" w:cs="Times New Roman"/>
          <w:sz w:val="24"/>
          <w:szCs w:val="24"/>
        </w:rPr>
        <w:t>.</w:t>
      </w:r>
    </w:p>
    <w:p w:rsidR="00386CF9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國家就是要有國家的基本四要素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(The four elements of countries) , </w:t>
      </w:r>
      <w:r w:rsidRPr="00DF6380">
        <w:rPr>
          <w:rFonts w:asciiTheme="minorEastAsia" w:hAnsiTheme="minorEastAsia" w:cs="PMingLiU" w:hint="eastAsia"/>
          <w:sz w:val="24"/>
          <w:szCs w:val="24"/>
        </w:rPr>
        <w:t>人民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領土</w:t>
      </w:r>
      <w:r w:rsidRPr="00DF6380">
        <w:rPr>
          <w:rFonts w:asciiTheme="minorEastAsia" w:hAnsiTheme="minorEastAsia" w:cs="Times New Roman"/>
          <w:sz w:val="24"/>
          <w:szCs w:val="24"/>
        </w:rPr>
        <w:t>,</w:t>
      </w:r>
      <w:r w:rsidRPr="00DF6380">
        <w:rPr>
          <w:rFonts w:asciiTheme="minorEastAsia" w:hAnsiTheme="minorEastAsia" w:cs="PMingLiU" w:hint="eastAsia"/>
          <w:sz w:val="24"/>
          <w:szCs w:val="24"/>
        </w:rPr>
        <w:t>主權及政府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缺一不可</w:t>
      </w:r>
      <w:r w:rsidRPr="00DF6380">
        <w:rPr>
          <w:rFonts w:asciiTheme="minorEastAsia" w:hAnsiTheme="minorEastAsia" w:cs="Times New Roman"/>
          <w:sz w:val="24"/>
          <w:szCs w:val="24"/>
        </w:rPr>
        <w:t>.</w:t>
      </w:r>
    </w:p>
    <w:p w:rsidR="00386CF9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現在再談歷史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中華民國</w:t>
      </w:r>
      <w:r w:rsidRPr="00DF6380">
        <w:rPr>
          <w:rFonts w:asciiTheme="minorEastAsia" w:hAnsiTheme="minorEastAsia" w:cs="Times New Roman"/>
          <w:sz w:val="24"/>
          <w:szCs w:val="24"/>
        </w:rPr>
        <w:t>1912</w:t>
      </w:r>
      <w:r w:rsidRPr="00DF6380">
        <w:rPr>
          <w:rFonts w:asciiTheme="minorEastAsia" w:hAnsiTheme="minorEastAsia" w:cs="PMingLiU" w:hint="eastAsia"/>
          <w:sz w:val="24"/>
          <w:szCs w:val="24"/>
        </w:rPr>
        <w:t>年在中國成立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它在</w:t>
      </w:r>
      <w:r w:rsidRPr="00DF6380">
        <w:rPr>
          <w:rFonts w:asciiTheme="minorEastAsia" w:hAnsiTheme="minorEastAsia" w:cs="Times New Roman"/>
          <w:sz w:val="24"/>
          <w:szCs w:val="24"/>
        </w:rPr>
        <w:t>1936</w:t>
      </w:r>
      <w:r w:rsidRPr="00DF6380">
        <w:rPr>
          <w:rFonts w:asciiTheme="minorEastAsia" w:hAnsiTheme="minorEastAsia" w:cs="PMingLiU" w:hint="eastAsia"/>
          <w:sz w:val="24"/>
          <w:szCs w:val="24"/>
        </w:rPr>
        <w:t>年制憲至今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領土一直沒有包括台灣澎湖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國民黨的政府在</w:t>
      </w:r>
      <w:r w:rsidRPr="00DF6380">
        <w:rPr>
          <w:rFonts w:asciiTheme="minorEastAsia" w:hAnsiTheme="minorEastAsia" w:cs="Times New Roman"/>
          <w:sz w:val="24"/>
          <w:szCs w:val="24"/>
        </w:rPr>
        <w:t>1945</w:t>
      </w:r>
      <w:r w:rsidRPr="00DF6380">
        <w:rPr>
          <w:rFonts w:asciiTheme="minorEastAsia" w:hAnsiTheme="minorEastAsia" w:cs="PMingLiU" w:hint="eastAsia"/>
          <w:sz w:val="24"/>
          <w:szCs w:val="24"/>
        </w:rPr>
        <w:t>年戰後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接管台灣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統治台灣</w:t>
      </w:r>
      <w:r w:rsidRPr="00DF6380">
        <w:rPr>
          <w:rFonts w:asciiTheme="minorEastAsia" w:hAnsiTheme="minorEastAsia" w:cs="Times New Roman"/>
          <w:sz w:val="24"/>
          <w:szCs w:val="24"/>
        </w:rPr>
        <w:t>. 1949</w:t>
      </w:r>
      <w:r w:rsidRPr="00DF6380">
        <w:rPr>
          <w:rFonts w:asciiTheme="minorEastAsia" w:hAnsiTheme="minorEastAsia" w:cs="PMingLiU" w:hint="eastAsia"/>
          <w:sz w:val="24"/>
          <w:szCs w:val="24"/>
        </w:rPr>
        <w:t>年中華人民共和國成立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中華民國及政府在中國大陸的正統被中華人民共和國取代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流亡的國民黨中華民國政府在台灣苟存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戒嚴統治五十多年</w:t>
      </w:r>
      <w:r w:rsidRPr="00DF6380">
        <w:rPr>
          <w:rFonts w:asciiTheme="minorEastAsia" w:hAnsiTheme="minorEastAsia" w:cs="Times New Roman"/>
          <w:sz w:val="24"/>
          <w:szCs w:val="24"/>
        </w:rPr>
        <w:t>. (</w:t>
      </w:r>
      <w:r w:rsidRPr="00DF6380">
        <w:rPr>
          <w:rFonts w:asciiTheme="minorEastAsia" w:hAnsiTheme="minorEastAsia" w:cs="PMingLiU" w:hint="eastAsia"/>
          <w:sz w:val="24"/>
          <w:szCs w:val="24"/>
        </w:rPr>
        <w:t>但卻巳沒有中華民國這個沒有包括台澎的國家</w:t>
      </w:r>
      <w:r w:rsidRPr="00DF6380">
        <w:rPr>
          <w:rFonts w:asciiTheme="minorEastAsia" w:hAnsiTheme="minorEastAsia" w:cs="Times New Roman"/>
          <w:sz w:val="24"/>
          <w:szCs w:val="24"/>
        </w:rPr>
        <w:t>).</w:t>
      </w:r>
      <w:r w:rsidRPr="00DF6380">
        <w:rPr>
          <w:rFonts w:asciiTheme="minorEastAsia" w:hAnsiTheme="minorEastAsia" w:cs="PMingLiU" w:hint="eastAsia"/>
          <w:sz w:val="24"/>
          <w:szCs w:val="24"/>
        </w:rPr>
        <w:t>直到</w:t>
      </w:r>
      <w:r w:rsidRPr="00DF6380">
        <w:rPr>
          <w:rFonts w:asciiTheme="minorEastAsia" w:hAnsiTheme="minorEastAsia" w:cs="Times New Roman"/>
          <w:sz w:val="24"/>
          <w:szCs w:val="24"/>
        </w:rPr>
        <w:t>2000</w:t>
      </w:r>
      <w:r w:rsidRPr="00DF6380">
        <w:rPr>
          <w:rFonts w:asciiTheme="minorEastAsia" w:hAnsiTheme="minorEastAsia" w:cs="PMingLiU" w:hint="eastAsia"/>
          <w:sz w:val="24"/>
          <w:szCs w:val="24"/>
        </w:rPr>
        <w:t>年台灣由民主方式選出反對黨的陳水扁為總統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組織民主政府取代國民黨政府管理台灣</w:t>
      </w:r>
      <w:r w:rsidRPr="00DF6380">
        <w:rPr>
          <w:rFonts w:asciiTheme="minorEastAsia" w:hAnsiTheme="minorEastAsia" w:cs="Times New Roman"/>
          <w:sz w:val="24"/>
          <w:szCs w:val="24"/>
        </w:rPr>
        <w:t>.</w:t>
      </w:r>
    </w:p>
    <w:p w:rsidR="00386CF9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因此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中華民國有四個不同的定位</w:t>
      </w:r>
      <w:r w:rsidRPr="00DF6380">
        <w:rPr>
          <w:rFonts w:asciiTheme="minorEastAsia" w:hAnsiTheme="minorEastAsia" w:cs="Times New Roman"/>
          <w:sz w:val="24"/>
          <w:szCs w:val="24"/>
        </w:rPr>
        <w:t>:</w:t>
      </w:r>
    </w:p>
    <w:p w:rsidR="00296582" w:rsidRPr="00DF6380" w:rsidRDefault="00296582" w:rsidP="00296582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中華民國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A: </w:t>
      </w:r>
      <w:r w:rsidRPr="00DF6380">
        <w:rPr>
          <w:rFonts w:asciiTheme="minorEastAsia" w:hAnsiTheme="minorEastAsia" w:cs="PMingLiU" w:hint="eastAsia"/>
          <w:sz w:val="24"/>
          <w:szCs w:val="24"/>
        </w:rPr>
        <w:t>即</w:t>
      </w:r>
      <w:r w:rsidRPr="00DF6380">
        <w:rPr>
          <w:rFonts w:asciiTheme="minorEastAsia" w:hAnsiTheme="minorEastAsia" w:cs="Times New Roman"/>
          <w:sz w:val="24"/>
          <w:szCs w:val="24"/>
        </w:rPr>
        <w:t>1912</w:t>
      </w:r>
      <w:r w:rsidRPr="00DF6380">
        <w:rPr>
          <w:rFonts w:asciiTheme="minorEastAsia" w:hAnsiTheme="minorEastAsia" w:cs="PMingLiU" w:hint="eastAsia"/>
          <w:sz w:val="24"/>
          <w:szCs w:val="24"/>
        </w:rPr>
        <w:t>年至</w:t>
      </w:r>
      <w:r w:rsidRPr="00DF6380">
        <w:rPr>
          <w:rFonts w:asciiTheme="minorEastAsia" w:hAnsiTheme="minorEastAsia" w:cs="Times New Roman"/>
          <w:sz w:val="24"/>
          <w:szCs w:val="24"/>
        </w:rPr>
        <w:t>1949</w:t>
      </w:r>
      <w:r w:rsidRPr="00DF6380">
        <w:rPr>
          <w:rFonts w:asciiTheme="minorEastAsia" w:hAnsiTheme="minorEastAsia" w:cs="PMingLiU" w:hint="eastAsia"/>
          <w:sz w:val="24"/>
          <w:szCs w:val="24"/>
        </w:rPr>
        <w:t>年在中國的國家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叫中華民國.</w:t>
      </w:r>
      <w:r w:rsidRPr="00DF6380">
        <w:rPr>
          <w:rFonts w:asciiTheme="minorEastAsia" w:hAnsiTheme="minorEastAsia" w:cs="PMingLiU"/>
          <w:sz w:val="24"/>
          <w:szCs w:val="24"/>
        </w:rPr>
        <w:t xml:space="preserve"> </w:t>
      </w:r>
      <w:r w:rsidRPr="00DF6380">
        <w:rPr>
          <w:rFonts w:asciiTheme="minorEastAsia" w:hAnsiTheme="minorEastAsia" w:cs="PMingLiU" w:hint="eastAsia"/>
          <w:sz w:val="24"/>
          <w:szCs w:val="24"/>
        </w:rPr>
        <w:t>這個國家根據其憲法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沒有包括台灣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澎湖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可以簡稱為只有中國大陸的國民政府時代中國</w:t>
      </w:r>
      <w:r w:rsidRPr="00DF6380">
        <w:rPr>
          <w:rFonts w:asciiTheme="minorEastAsia" w:hAnsiTheme="minorEastAsia" w:cs="Times New Roman"/>
          <w:sz w:val="24"/>
          <w:szCs w:val="24"/>
        </w:rPr>
        <w:t>.</w:t>
      </w:r>
    </w:p>
    <w:p w:rsidR="00386CF9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中華民國</w:t>
      </w:r>
      <w:r w:rsidR="00296582" w:rsidRPr="00DF6380">
        <w:rPr>
          <w:rFonts w:asciiTheme="minorEastAsia" w:hAnsiTheme="minorEastAsia" w:cs="Times New Roman"/>
          <w:sz w:val="24"/>
          <w:szCs w:val="24"/>
        </w:rPr>
        <w:t>B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: </w:t>
      </w:r>
      <w:r w:rsidRPr="00DF6380">
        <w:rPr>
          <w:rFonts w:asciiTheme="minorEastAsia" w:hAnsiTheme="minorEastAsia" w:cs="PMingLiU" w:hint="eastAsia"/>
          <w:sz w:val="24"/>
          <w:szCs w:val="24"/>
        </w:rPr>
        <w:t>即</w:t>
      </w:r>
      <w:r w:rsidRPr="00DF6380">
        <w:rPr>
          <w:rFonts w:asciiTheme="minorEastAsia" w:hAnsiTheme="minorEastAsia" w:cs="Times New Roman"/>
          <w:sz w:val="24"/>
          <w:szCs w:val="24"/>
        </w:rPr>
        <w:t>19</w:t>
      </w:r>
      <w:r w:rsidR="00296582" w:rsidRPr="00DF6380">
        <w:rPr>
          <w:rFonts w:asciiTheme="minorEastAsia" w:hAnsiTheme="minorEastAsia" w:cs="Times New Roman"/>
          <w:sz w:val="24"/>
          <w:szCs w:val="24"/>
        </w:rPr>
        <w:t>49</w:t>
      </w:r>
      <w:r w:rsidR="00296582" w:rsidRPr="00DF6380">
        <w:rPr>
          <w:rFonts w:asciiTheme="minorEastAsia" w:hAnsiTheme="minorEastAsia" w:cs="PMingLiU" w:hint="eastAsia"/>
          <w:sz w:val="24"/>
          <w:szCs w:val="24"/>
        </w:rPr>
        <w:t>年從中國逃來台灣,</w:t>
      </w:r>
      <w:r w:rsidR="00296582" w:rsidRPr="00DF6380">
        <w:rPr>
          <w:rFonts w:asciiTheme="minorEastAsia" w:hAnsiTheme="minorEastAsia" w:hint="eastAsia"/>
          <w:sz w:val="24"/>
          <w:szCs w:val="24"/>
        </w:rPr>
        <w:t xml:space="preserve"> </w:t>
      </w:r>
      <w:r w:rsidR="00296582" w:rsidRPr="00DF6380">
        <w:rPr>
          <w:rFonts w:asciiTheme="minorEastAsia" w:hAnsiTheme="minorEastAsia" w:cs="PMingLiU" w:hint="eastAsia"/>
          <w:sz w:val="24"/>
          <w:szCs w:val="24"/>
        </w:rPr>
        <w:t>強佔台灣的外來政權. 這個中華民國領土只有台澎</w:t>
      </w:r>
      <w:r w:rsidR="00296582"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="00296582" w:rsidRPr="00DF6380">
        <w:rPr>
          <w:rFonts w:asciiTheme="minorEastAsia" w:hAnsiTheme="minorEastAsia" w:cs="PMingLiU" w:hint="eastAsia"/>
          <w:sz w:val="24"/>
          <w:szCs w:val="24"/>
        </w:rPr>
        <w:t>沒有大陸。這個具人民</w:t>
      </w:r>
      <w:r w:rsidR="00296582"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="00296582" w:rsidRPr="00DF6380">
        <w:rPr>
          <w:rFonts w:asciiTheme="minorEastAsia" w:hAnsiTheme="minorEastAsia" w:cs="PMingLiU" w:hint="eastAsia"/>
          <w:sz w:val="24"/>
          <w:szCs w:val="24"/>
        </w:rPr>
        <w:t>主權</w:t>
      </w:r>
      <w:r w:rsidR="00296582"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="00296582" w:rsidRPr="00DF6380">
        <w:rPr>
          <w:rFonts w:asciiTheme="minorEastAsia" w:hAnsiTheme="minorEastAsia" w:cs="PMingLiU" w:hint="eastAsia"/>
          <w:sz w:val="24"/>
          <w:szCs w:val="24"/>
        </w:rPr>
        <w:t>政府</w:t>
      </w:r>
      <w:r w:rsidR="00296582"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="00296582" w:rsidRPr="00DF6380">
        <w:rPr>
          <w:rFonts w:asciiTheme="minorEastAsia" w:hAnsiTheme="minorEastAsia" w:cs="PMingLiU" w:hint="eastAsia"/>
          <w:sz w:val="24"/>
          <w:szCs w:val="24"/>
        </w:rPr>
        <w:t>有台澎固定領土的國家</w:t>
      </w:r>
      <w:r w:rsidR="00296582"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="00296582" w:rsidRPr="00DF6380">
        <w:rPr>
          <w:rFonts w:asciiTheme="minorEastAsia" w:hAnsiTheme="minorEastAsia" w:cs="PMingLiU" w:hint="eastAsia"/>
          <w:sz w:val="24"/>
          <w:szCs w:val="24"/>
        </w:rPr>
        <w:t>雖然是原來的國民黨</w:t>
      </w:r>
      <w:r w:rsidR="0040282F" w:rsidRPr="00DF6380">
        <w:rPr>
          <w:rFonts w:asciiTheme="minorEastAsia" w:hAnsiTheme="minorEastAsia" w:cs="PMingLiU" w:hint="eastAsia"/>
          <w:sz w:val="24"/>
          <w:szCs w:val="24"/>
        </w:rPr>
        <w:t>黨人在</w:t>
      </w:r>
      <w:r w:rsidR="00296582" w:rsidRPr="00DF6380">
        <w:rPr>
          <w:rFonts w:asciiTheme="minorEastAsia" w:hAnsiTheme="minorEastAsia" w:cs="PMingLiU" w:hint="eastAsia"/>
          <w:sz w:val="24"/>
          <w:szCs w:val="24"/>
        </w:rPr>
        <w:t>執政，但它代表的國家，郤因領土範圍的全然不同，所以雖然也叫中</w:t>
      </w:r>
      <w:r w:rsidR="00296582" w:rsidRPr="00DF6380">
        <w:rPr>
          <w:rFonts w:asciiTheme="minorEastAsia" w:hAnsiTheme="minorEastAsia" w:cs="PMingLiU" w:hint="eastAsia"/>
          <w:sz w:val="24"/>
          <w:szCs w:val="24"/>
        </w:rPr>
        <w:lastRenderedPageBreak/>
        <w:t>華民國，其實是</w:t>
      </w:r>
      <w:r w:rsidR="0040282F" w:rsidRPr="00DF6380">
        <w:rPr>
          <w:rFonts w:asciiTheme="minorEastAsia" w:hAnsiTheme="minorEastAsia" w:cs="PMingLiU" w:hint="eastAsia"/>
          <w:sz w:val="24"/>
          <w:szCs w:val="24"/>
        </w:rPr>
        <w:t>與中國大陸的國民政府時代中華民國完全無關.</w:t>
      </w:r>
      <w:r w:rsidR="0040282F" w:rsidRPr="00DF6380">
        <w:rPr>
          <w:rFonts w:asciiTheme="minorEastAsia" w:hAnsiTheme="minorEastAsia" w:cs="PMingLiU"/>
          <w:sz w:val="24"/>
          <w:szCs w:val="24"/>
        </w:rPr>
        <w:t xml:space="preserve"> </w:t>
      </w:r>
      <w:r w:rsidR="00296582" w:rsidRPr="00DF6380">
        <w:rPr>
          <w:rFonts w:asciiTheme="minorEastAsia" w:hAnsiTheme="minorEastAsia" w:cs="Times New Roman"/>
          <w:sz w:val="24"/>
          <w:szCs w:val="24"/>
        </w:rPr>
        <w:t xml:space="preserve"> </w:t>
      </w:r>
      <w:r w:rsidR="00296582" w:rsidRPr="00DF6380">
        <w:rPr>
          <w:rFonts w:asciiTheme="minorEastAsia" w:hAnsiTheme="minorEastAsia" w:cs="PMingLiU" w:hint="eastAsia"/>
          <w:sz w:val="24"/>
          <w:szCs w:val="24"/>
        </w:rPr>
        <w:t>應該</w:t>
      </w:r>
      <w:r w:rsidR="0040282F" w:rsidRPr="00DF6380">
        <w:rPr>
          <w:rFonts w:asciiTheme="minorEastAsia" w:hAnsiTheme="minorEastAsia" w:cs="PMingLiU" w:hint="eastAsia"/>
          <w:sz w:val="24"/>
          <w:szCs w:val="24"/>
        </w:rPr>
        <w:t>稱為竊踞台灣的</w:t>
      </w:r>
      <w:r w:rsidRPr="00DF6380">
        <w:rPr>
          <w:rFonts w:asciiTheme="minorEastAsia" w:hAnsiTheme="minorEastAsia" w:cs="PMingLiU" w:hint="eastAsia"/>
          <w:sz w:val="24"/>
          <w:szCs w:val="24"/>
        </w:rPr>
        <w:t>國民黨</w:t>
      </w:r>
      <w:r w:rsidR="00296582" w:rsidRPr="00DF6380">
        <w:rPr>
          <w:rFonts w:asciiTheme="minorEastAsia" w:hAnsiTheme="minorEastAsia" w:cs="PMingLiU" w:hint="eastAsia"/>
          <w:sz w:val="24"/>
          <w:szCs w:val="24"/>
        </w:rPr>
        <w:t>流亡</w:t>
      </w:r>
      <w:r w:rsidRPr="00DF6380">
        <w:rPr>
          <w:rFonts w:asciiTheme="minorEastAsia" w:hAnsiTheme="minorEastAsia" w:cs="PMingLiU" w:hint="eastAsia"/>
          <w:sz w:val="24"/>
          <w:szCs w:val="24"/>
        </w:rPr>
        <w:t>政府</w:t>
      </w:r>
      <w:r w:rsidRPr="00DF6380">
        <w:rPr>
          <w:rFonts w:asciiTheme="minorEastAsia" w:hAnsiTheme="minorEastAsia" w:cs="Times New Roman"/>
          <w:sz w:val="24"/>
          <w:szCs w:val="24"/>
        </w:rPr>
        <w:t>.</w:t>
      </w:r>
    </w:p>
    <w:p w:rsidR="00386CF9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中華民國</w:t>
      </w:r>
      <w:r w:rsidR="00296582" w:rsidRPr="00DF6380">
        <w:rPr>
          <w:rFonts w:asciiTheme="minorEastAsia" w:hAnsiTheme="minorEastAsia" w:cs="Times New Roman"/>
          <w:sz w:val="24"/>
          <w:szCs w:val="24"/>
        </w:rPr>
        <w:t>C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: </w:t>
      </w:r>
      <w:r w:rsidR="0040282F" w:rsidRPr="00DF6380">
        <w:rPr>
          <w:rFonts w:asciiTheme="minorEastAsia" w:hAnsiTheme="minorEastAsia" w:cs="PMingLiU" w:hint="eastAsia"/>
          <w:sz w:val="24"/>
          <w:szCs w:val="24"/>
        </w:rPr>
        <w:t>即1996年開始全民總統選舉的李登輝時期, 為國民黨</w:t>
      </w:r>
      <w:r w:rsidR="00E53D7E" w:rsidRPr="00DF6380">
        <w:rPr>
          <w:rFonts w:asciiTheme="minorEastAsia" w:hAnsiTheme="minorEastAsia" w:cs="PMingLiU" w:hint="eastAsia"/>
          <w:sz w:val="24"/>
          <w:szCs w:val="24"/>
        </w:rPr>
        <w:t>仍在一黨執政的過渡性中華民國.</w:t>
      </w:r>
    </w:p>
    <w:p w:rsidR="0040282F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PMingLiU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中華民國</w:t>
      </w:r>
      <w:r w:rsidRPr="00DF6380">
        <w:rPr>
          <w:rFonts w:asciiTheme="minorEastAsia" w:hAnsiTheme="minorEastAsia" w:cs="Times New Roman"/>
          <w:sz w:val="24"/>
          <w:szCs w:val="24"/>
        </w:rPr>
        <w:t>D:</w:t>
      </w:r>
      <w:r w:rsidR="0040282F" w:rsidRPr="00DF6380">
        <w:rPr>
          <w:rFonts w:asciiTheme="minorEastAsia" w:hAnsiTheme="minorEastAsia" w:cs="PMingLiU" w:hint="eastAsia"/>
          <w:sz w:val="24"/>
          <w:szCs w:val="24"/>
        </w:rPr>
        <w:t xml:space="preserve"> 即</w:t>
      </w:r>
      <w:r w:rsidR="0040282F" w:rsidRPr="00DF6380">
        <w:rPr>
          <w:rFonts w:asciiTheme="minorEastAsia" w:hAnsiTheme="minorEastAsia" w:cs="Times New Roman"/>
          <w:sz w:val="24"/>
          <w:szCs w:val="24"/>
        </w:rPr>
        <w:t>2000</w:t>
      </w:r>
      <w:r w:rsidR="0040282F" w:rsidRPr="00DF6380">
        <w:rPr>
          <w:rFonts w:asciiTheme="minorEastAsia" w:hAnsiTheme="minorEastAsia" w:cs="PMingLiU" w:hint="eastAsia"/>
          <w:sz w:val="24"/>
          <w:szCs w:val="24"/>
        </w:rPr>
        <w:t>年開始有民主政黨輪替的中華民國政府</w:t>
      </w:r>
      <w:r w:rsidR="0040282F"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="0040282F" w:rsidRPr="00DF6380">
        <w:rPr>
          <w:rFonts w:asciiTheme="minorEastAsia" w:hAnsiTheme="minorEastAsia" w:cs="PMingLiU" w:hint="eastAsia"/>
          <w:sz w:val="24"/>
          <w:szCs w:val="24"/>
        </w:rPr>
        <w:t>可以簡稱為台灣政</w:t>
      </w:r>
      <w:r w:rsidR="0040282F" w:rsidRPr="00DF6380">
        <w:rPr>
          <w:rFonts w:asciiTheme="minorEastAsia" w:hAnsiTheme="minorEastAsia" w:cs="PMingLiU"/>
          <w:sz w:val="24"/>
          <w:szCs w:val="24"/>
        </w:rPr>
        <w:t>府</w:t>
      </w:r>
      <w:r w:rsidR="0040282F" w:rsidRPr="00DF6380">
        <w:rPr>
          <w:rFonts w:asciiTheme="minorEastAsia" w:hAnsiTheme="minorEastAsia" w:cs="PMingLiU" w:hint="eastAsia"/>
          <w:sz w:val="24"/>
          <w:szCs w:val="24"/>
        </w:rPr>
        <w:t>.</w:t>
      </w:r>
    </w:p>
    <w:p w:rsidR="00386CF9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洪秀柱說的不存在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是指現在在台灣的這個中華民國國家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因為她怕兩國論得罪了她的祖國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她說存在的是指中華民國政府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不過她心中的政府卻是那個在</w:t>
      </w:r>
      <w:r w:rsidRPr="00DF6380">
        <w:rPr>
          <w:rFonts w:asciiTheme="minorEastAsia" w:hAnsiTheme="minorEastAsia" w:cs="Times New Roman"/>
          <w:sz w:val="24"/>
          <w:szCs w:val="24"/>
        </w:rPr>
        <w:t>2000</w:t>
      </w:r>
      <w:r w:rsidRPr="00DF6380">
        <w:rPr>
          <w:rFonts w:asciiTheme="minorEastAsia" w:hAnsiTheme="minorEastAsia" w:cs="PMingLiU" w:hint="eastAsia"/>
          <w:sz w:val="24"/>
          <w:szCs w:val="24"/>
        </w:rPr>
        <w:t>年巳經不存在的國民黨專制政府</w:t>
      </w:r>
      <w:r w:rsidRPr="00DF6380">
        <w:rPr>
          <w:rFonts w:asciiTheme="minorEastAsia" w:hAnsiTheme="minorEastAsia" w:cs="Times New Roman"/>
          <w:sz w:val="24"/>
          <w:szCs w:val="24"/>
        </w:rPr>
        <w:t>.</w:t>
      </w:r>
    </w:p>
    <w:p w:rsidR="00386CF9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黨工出身的洪秀柱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是一位死忠的國民黨員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她說的真心話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雖然不合台灣現狀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但她至少不是馬英九想一套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另說一套的謊話連篇</w:t>
      </w:r>
      <w:r w:rsidRPr="00DF6380">
        <w:rPr>
          <w:rFonts w:asciiTheme="minorEastAsia" w:hAnsiTheme="minorEastAsia" w:cs="Times New Roman"/>
          <w:sz w:val="24"/>
          <w:szCs w:val="24"/>
        </w:rPr>
        <w:t>.</w:t>
      </w:r>
    </w:p>
    <w:p w:rsidR="00386CF9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蔡英文說她選的是中華民國總統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這個中華民國</w:t>
      </w:r>
      <w:r w:rsidRPr="00DF6380">
        <w:rPr>
          <w:rFonts w:asciiTheme="minorEastAsia" w:hAnsiTheme="minorEastAsia" w:cs="Times New Roman"/>
          <w:sz w:val="24"/>
          <w:szCs w:val="24"/>
        </w:rPr>
        <w:t>,</w:t>
      </w:r>
      <w:r w:rsidRPr="00DF6380">
        <w:rPr>
          <w:rFonts w:asciiTheme="minorEastAsia" w:hAnsiTheme="minorEastAsia" w:cs="PMingLiU" w:hint="eastAsia"/>
          <w:sz w:val="24"/>
          <w:szCs w:val="24"/>
        </w:rPr>
        <w:t>是指</w:t>
      </w:r>
      <w:r w:rsidRPr="00DF6380">
        <w:rPr>
          <w:rFonts w:asciiTheme="minorEastAsia" w:hAnsiTheme="minorEastAsia" w:cs="Times New Roman"/>
          <w:sz w:val="24"/>
          <w:szCs w:val="24"/>
        </w:rPr>
        <w:t>2000</w:t>
      </w:r>
      <w:r w:rsidRPr="00DF6380">
        <w:rPr>
          <w:rFonts w:asciiTheme="minorEastAsia" w:hAnsiTheme="minorEastAsia" w:cs="PMingLiU" w:hint="eastAsia"/>
          <w:sz w:val="24"/>
          <w:szCs w:val="24"/>
        </w:rPr>
        <w:t>年後的台灣民主政府及台澎這塊土地上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擁有主權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政府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二千三百萬國民</w:t>
      </w:r>
      <w:r w:rsidRPr="00DF6380">
        <w:rPr>
          <w:rFonts w:asciiTheme="minorEastAsia" w:hAnsiTheme="minorEastAsia" w:cs="Times New Roman"/>
          <w:sz w:val="24"/>
          <w:szCs w:val="24"/>
        </w:rPr>
        <w:t>,</w:t>
      </w:r>
      <w:r w:rsidRPr="00DF6380">
        <w:rPr>
          <w:rFonts w:asciiTheme="minorEastAsia" w:hAnsiTheme="minorEastAsia" w:cs="PMingLiU" w:hint="eastAsia"/>
          <w:sz w:val="24"/>
          <w:szCs w:val="24"/>
        </w:rPr>
        <w:t>各族各群共組成的國家</w:t>
      </w:r>
      <w:r w:rsidRPr="00DF6380">
        <w:rPr>
          <w:rFonts w:asciiTheme="minorEastAsia" w:hAnsiTheme="minorEastAsia" w:cs="Times New Roman"/>
          <w:sz w:val="24"/>
          <w:szCs w:val="24"/>
        </w:rPr>
        <w:t>.</w:t>
      </w:r>
    </w:p>
    <w:p w:rsidR="00386CF9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獨派人士說的外來政權是指流亡的中華民國政府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但這政府已在</w:t>
      </w:r>
      <w:r w:rsidRPr="00DF6380">
        <w:rPr>
          <w:rFonts w:asciiTheme="minorEastAsia" w:hAnsiTheme="minorEastAsia" w:cs="Times New Roman"/>
          <w:sz w:val="24"/>
          <w:szCs w:val="24"/>
        </w:rPr>
        <w:t>2000</w:t>
      </w:r>
      <w:r w:rsidRPr="00DF6380">
        <w:rPr>
          <w:rFonts w:asciiTheme="minorEastAsia" w:hAnsiTheme="minorEastAsia" w:cs="PMingLiU" w:hint="eastAsia"/>
          <w:sz w:val="24"/>
          <w:szCs w:val="24"/>
        </w:rPr>
        <w:t>年被新的的民主中華民國政府取代了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只是因為還沒有民主機制達到的共識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老牌子還是掛著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至於那個外來政權在台灣早已亡了十五年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最近獨派還在主張要獨立建國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精神可嘉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但是這個台灣國家在</w:t>
      </w:r>
      <w:r w:rsidRPr="00DF6380">
        <w:rPr>
          <w:rFonts w:asciiTheme="minorEastAsia" w:hAnsiTheme="minorEastAsia" w:cs="Times New Roman"/>
          <w:sz w:val="24"/>
          <w:szCs w:val="24"/>
        </w:rPr>
        <w:t>1949</w:t>
      </w:r>
      <w:r w:rsidRPr="00DF6380">
        <w:rPr>
          <w:rFonts w:asciiTheme="minorEastAsia" w:hAnsiTheme="minorEastAsia" w:cs="PMingLiU" w:hint="eastAsia"/>
          <w:sz w:val="24"/>
          <w:szCs w:val="24"/>
        </w:rPr>
        <w:t>年就已經具備國家四要素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實質成立了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不必從頭再來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至於不喜歡中華民國的國名</w:t>
      </w:r>
      <w:r w:rsidRPr="00DF6380">
        <w:rPr>
          <w:rFonts w:asciiTheme="minorEastAsia" w:hAnsiTheme="minorEastAsia" w:cs="Times New Roman"/>
          <w:sz w:val="24"/>
          <w:szCs w:val="24"/>
        </w:rPr>
        <w:t>,</w:t>
      </w:r>
      <w:r w:rsidRPr="00DF6380">
        <w:rPr>
          <w:rFonts w:asciiTheme="minorEastAsia" w:hAnsiTheme="minorEastAsia" w:cs="PMingLiU" w:hint="eastAsia"/>
          <w:sz w:val="24"/>
          <w:szCs w:val="24"/>
        </w:rPr>
        <w:t>國旗以及不合時宜的憲法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那就要耐心地訴之民主程序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由二千三百萬人民來處理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也就是以台灣共識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來決定台灣的事務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所以即使蔡英文說</w:t>
      </w:r>
      <w:r w:rsidRPr="00DF6380">
        <w:rPr>
          <w:rFonts w:asciiTheme="minorEastAsia" w:hAnsiTheme="minorEastAsia" w:cs="Times New Roman"/>
          <w:sz w:val="24"/>
          <w:szCs w:val="24"/>
        </w:rPr>
        <w:t>, “</w:t>
      </w:r>
      <w:r w:rsidRPr="00DF6380">
        <w:rPr>
          <w:rFonts w:asciiTheme="minorEastAsia" w:hAnsiTheme="minorEastAsia" w:cs="PMingLiU" w:hint="eastAsia"/>
          <w:sz w:val="24"/>
          <w:szCs w:val="24"/>
        </w:rPr>
        <w:t>統一也可以是台灣前途的選項之一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.” </w:t>
      </w:r>
      <w:r w:rsidRPr="00DF6380">
        <w:rPr>
          <w:rFonts w:asciiTheme="minorEastAsia" w:hAnsiTheme="minorEastAsia" w:cs="PMingLiU" w:hint="eastAsia"/>
          <w:sz w:val="24"/>
          <w:szCs w:val="24"/>
        </w:rPr>
        <w:t>這也沒錯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這就是民主的真諦</w:t>
      </w:r>
      <w:r w:rsidRPr="00DF6380">
        <w:rPr>
          <w:rFonts w:asciiTheme="minorEastAsia" w:hAnsiTheme="minorEastAsia" w:cs="Times New Roman"/>
          <w:sz w:val="24"/>
          <w:szCs w:val="24"/>
        </w:rPr>
        <w:t>.</w:t>
      </w:r>
    </w:p>
    <w:p w:rsidR="00386CF9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統派一直要維護的中華民國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指的是那個以前流亡來台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在</w:t>
      </w:r>
      <w:r w:rsidRPr="00DF6380">
        <w:rPr>
          <w:rFonts w:asciiTheme="minorEastAsia" w:hAnsiTheme="minorEastAsia" w:cs="Times New Roman"/>
          <w:sz w:val="24"/>
          <w:szCs w:val="24"/>
        </w:rPr>
        <w:t>2000</w:t>
      </w:r>
      <w:r w:rsidRPr="00DF6380">
        <w:rPr>
          <w:rFonts w:asciiTheme="minorEastAsia" w:hAnsiTheme="minorEastAsia" w:cs="PMingLiU" w:hint="eastAsia"/>
          <w:sz w:val="24"/>
          <w:szCs w:val="24"/>
        </w:rPr>
        <w:t>年已消失的中華民國專制政府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那個國民黨及其黨人可以為所欲為時代的中華民國政府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我們也可以瞭解他們的失落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因為失去了那個政府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他們一向的特權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利益就都沒有了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難怪已經泡沫化的新黨郁慕明最近氣急敗壞地大嚎</w:t>
      </w:r>
      <w:r w:rsidRPr="00DF6380">
        <w:rPr>
          <w:rFonts w:asciiTheme="minorEastAsia" w:hAnsiTheme="minorEastAsia" w:cs="Times New Roman"/>
          <w:sz w:val="24"/>
          <w:szCs w:val="24"/>
        </w:rPr>
        <w:t>”</w:t>
      </w:r>
      <w:r w:rsidRPr="00DF6380">
        <w:rPr>
          <w:rFonts w:asciiTheme="minorEastAsia" w:hAnsiTheme="minorEastAsia" w:cs="PMingLiU" w:hint="eastAsia"/>
          <w:sz w:val="24"/>
          <w:szCs w:val="24"/>
        </w:rPr>
        <w:t>台灣是中國領土</w:t>
      </w:r>
      <w:r w:rsidRPr="00DF6380">
        <w:rPr>
          <w:rFonts w:asciiTheme="minorEastAsia" w:hAnsiTheme="minorEastAsia" w:cs="Times New Roman"/>
          <w:sz w:val="24"/>
          <w:szCs w:val="24"/>
        </w:rPr>
        <w:t>,</w:t>
      </w:r>
      <w:r w:rsidRPr="00DF6380">
        <w:rPr>
          <w:rFonts w:asciiTheme="minorEastAsia" w:hAnsiTheme="minorEastAsia" w:cs="PMingLiU" w:hint="eastAsia"/>
          <w:sz w:val="24"/>
          <w:szCs w:val="24"/>
        </w:rPr>
        <w:t>台獨份子「滾出中國」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” </w:t>
      </w:r>
      <w:r w:rsidRPr="00DF6380">
        <w:rPr>
          <w:rFonts w:asciiTheme="minorEastAsia" w:hAnsiTheme="minorEastAsia" w:cs="PMingLiU" w:hint="eastAsia"/>
          <w:sz w:val="24"/>
          <w:szCs w:val="24"/>
        </w:rPr>
        <w:t>的莫明其妙話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這位黨「主席」，還滿口髒話，不堪在此例舉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有這種水準的「主席」，新黨會泡沫化，也一點都不奇怪了</w:t>
      </w:r>
      <w:r w:rsidRPr="00DF6380">
        <w:rPr>
          <w:rFonts w:asciiTheme="minorEastAsia" w:hAnsiTheme="minorEastAsia" w:cs="PMingLiU"/>
          <w:sz w:val="24"/>
          <w:szCs w:val="24"/>
        </w:rPr>
        <w:t>。</w:t>
      </w:r>
    </w:p>
    <w:p w:rsidR="00386CF9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DF6380">
        <w:rPr>
          <w:rFonts w:asciiTheme="minorEastAsia" w:hAnsiTheme="minorEastAsia" w:cs="PMingLiU" w:hint="eastAsia"/>
          <w:sz w:val="24"/>
          <w:szCs w:val="24"/>
        </w:rPr>
        <w:t>至於那個被中華人民共和國取代的神主牌中華民國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他們巳經把它當為中國的一省或一區了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不會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也不敢再提了</w:t>
      </w:r>
      <w:bookmarkStart w:id="0" w:name="_GoBack"/>
      <w:bookmarkEnd w:id="0"/>
      <w:r w:rsidRPr="00DF6380">
        <w:rPr>
          <w:rFonts w:asciiTheme="minorEastAsia" w:hAnsiTheme="minorEastAsia" w:cs="Times New Roman"/>
          <w:sz w:val="24"/>
          <w:szCs w:val="24"/>
        </w:rPr>
        <w:t xml:space="preserve">. </w:t>
      </w:r>
      <w:r w:rsidRPr="00DF6380">
        <w:rPr>
          <w:rFonts w:asciiTheme="minorEastAsia" w:hAnsiTheme="minorEastAsia" w:cs="PMingLiU" w:hint="eastAsia"/>
          <w:sz w:val="24"/>
          <w:szCs w:val="24"/>
        </w:rPr>
        <w:t>如有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也只是關起門來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在台灣說夢話</w:t>
      </w:r>
      <w:r w:rsidRPr="00DF6380">
        <w:rPr>
          <w:rFonts w:asciiTheme="minorEastAsia" w:hAnsiTheme="minorEastAsia" w:cs="Times New Roman"/>
          <w:sz w:val="24"/>
          <w:szCs w:val="24"/>
        </w:rPr>
        <w:t xml:space="preserve">, </w:t>
      </w:r>
      <w:r w:rsidRPr="00DF6380">
        <w:rPr>
          <w:rFonts w:asciiTheme="minorEastAsia" w:hAnsiTheme="minorEastAsia" w:cs="PMingLiU" w:hint="eastAsia"/>
          <w:sz w:val="24"/>
          <w:szCs w:val="24"/>
        </w:rPr>
        <w:t>自慰而已</w:t>
      </w:r>
      <w:r w:rsidRPr="00DF6380">
        <w:rPr>
          <w:rFonts w:asciiTheme="minorEastAsia" w:hAnsiTheme="minorEastAsia" w:cs="Times New Roman"/>
          <w:sz w:val="24"/>
          <w:szCs w:val="24"/>
        </w:rPr>
        <w:t>.</w:t>
      </w:r>
    </w:p>
    <w:p w:rsidR="00386CF9" w:rsidRPr="00DF6380" w:rsidRDefault="00386CF9" w:rsidP="00386CF9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</w:p>
    <w:p w:rsidR="006F59C8" w:rsidRPr="00DF6380" w:rsidRDefault="006F59C8">
      <w:pPr>
        <w:rPr>
          <w:rFonts w:asciiTheme="minorEastAsia" w:hAnsiTheme="minorEastAsia"/>
          <w:sz w:val="24"/>
          <w:szCs w:val="24"/>
        </w:rPr>
      </w:pPr>
    </w:p>
    <w:sectPr w:rsidR="006F59C8" w:rsidRPr="00DF63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94B" w:rsidRDefault="0039794B" w:rsidP="008E19FB">
      <w:pPr>
        <w:spacing w:after="0" w:line="240" w:lineRule="auto"/>
      </w:pPr>
      <w:r>
        <w:separator/>
      </w:r>
    </w:p>
  </w:endnote>
  <w:endnote w:type="continuationSeparator" w:id="0">
    <w:p w:rsidR="0039794B" w:rsidRDefault="0039794B" w:rsidP="008E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94B" w:rsidRDefault="0039794B" w:rsidP="008E19FB">
      <w:pPr>
        <w:spacing w:after="0" w:line="240" w:lineRule="auto"/>
      </w:pPr>
      <w:r>
        <w:separator/>
      </w:r>
    </w:p>
  </w:footnote>
  <w:footnote w:type="continuationSeparator" w:id="0">
    <w:p w:rsidR="0039794B" w:rsidRDefault="0039794B" w:rsidP="008E1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F9"/>
    <w:rsid w:val="002564D7"/>
    <w:rsid w:val="00296582"/>
    <w:rsid w:val="00386CF9"/>
    <w:rsid w:val="0039794B"/>
    <w:rsid w:val="0040282F"/>
    <w:rsid w:val="006F59C8"/>
    <w:rsid w:val="008E19FB"/>
    <w:rsid w:val="008F0E04"/>
    <w:rsid w:val="00C15E7E"/>
    <w:rsid w:val="00DF6380"/>
    <w:rsid w:val="00E53D7E"/>
    <w:rsid w:val="00E6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7709CD-8111-499B-8807-65A01647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FB"/>
  </w:style>
  <w:style w:type="paragraph" w:styleId="Footer">
    <w:name w:val="footer"/>
    <w:basedOn w:val="Normal"/>
    <w:link w:val="FooterChar"/>
    <w:uiPriority w:val="99"/>
    <w:unhideWhenUsed/>
    <w:rsid w:val="008E1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4</cp:revision>
  <cp:lastPrinted>2015-08-25T03:56:00Z</cp:lastPrinted>
  <dcterms:created xsi:type="dcterms:W3CDTF">2017-12-11T06:27:00Z</dcterms:created>
  <dcterms:modified xsi:type="dcterms:W3CDTF">2018-01-22T05:44:00Z</dcterms:modified>
</cp:coreProperties>
</file>