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B" w:rsidRPr="00FF4339" w:rsidRDefault="00DC75C8" w:rsidP="00746055">
      <w:pPr>
        <w:spacing w:after="120"/>
        <w:rPr>
          <w:b/>
          <w:sz w:val="36"/>
        </w:rPr>
      </w:pPr>
      <w:r w:rsidRPr="00FF4339">
        <w:rPr>
          <w:rFonts w:hint="eastAsia"/>
          <w:b/>
          <w:sz w:val="36"/>
        </w:rPr>
        <w:t>台美人的榮耀</w:t>
      </w:r>
    </w:p>
    <w:p w:rsidR="00DC75C8" w:rsidRDefault="002A2060" w:rsidP="002A2060">
      <w:pPr>
        <w:adjustRightInd w:val="0"/>
        <w:snapToGrid w:val="0"/>
        <w:spacing w:afterLines="100"/>
        <w:rPr>
          <w:b/>
        </w:rPr>
      </w:pPr>
      <w:r>
        <w:rPr>
          <w:b/>
        </w:rPr>
        <w:t xml:space="preserve">                                                   </w:t>
      </w:r>
      <w:r w:rsidR="00DC75C8" w:rsidRPr="00FF4339">
        <w:rPr>
          <w:rFonts w:hint="eastAsia"/>
          <w:b/>
        </w:rPr>
        <w:t>余忠村</w:t>
      </w:r>
    </w:p>
    <w:p w:rsidR="0013515E" w:rsidRPr="0013515E" w:rsidRDefault="0013515E" w:rsidP="0013515E">
      <w:pPr>
        <w:spacing w:after="120"/>
        <w:rPr>
          <w:rFonts w:ascii="Times New Roman" w:hAnsi="Times New Roman" w:cs="Times New Roman"/>
          <w:b/>
        </w:rPr>
      </w:pPr>
      <w:r>
        <w:rPr>
          <w:rFonts w:hint="eastAsia"/>
          <w:b/>
          <w:noProof/>
          <w:sz w:val="36"/>
          <w:lang w:eastAsia="zh-CN"/>
        </w:rPr>
        <w:drawing>
          <wp:inline distT="0" distB="0" distL="0" distR="0">
            <wp:extent cx="2960818" cy="1909482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98" t="2582" r="17550" b="3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18" cy="19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br/>
      </w:r>
      <w:proofErr w:type="spellStart"/>
      <w:r w:rsidRPr="0013515E">
        <w:rPr>
          <w:rFonts w:ascii="Times New Roman" w:hAnsi="Times New Roman" w:cs="Times New Roman"/>
          <w:b/>
          <w:lang w:eastAsia="zh-CN"/>
        </w:rPr>
        <w:t>L</w:t>
      </w:r>
      <w:r w:rsidR="003B302A" w:rsidRPr="0013515E">
        <w:rPr>
          <w:rFonts w:ascii="Times New Roman" w:hAnsi="Times New Roman" w:cs="Times New Roman"/>
          <w:b/>
          <w:lang w:eastAsia="zh-CN"/>
        </w:rPr>
        <w:t>a</w:t>
      </w:r>
      <w:r w:rsidRPr="0013515E">
        <w:rPr>
          <w:rFonts w:ascii="Times New Roman" w:hAnsi="Times New Roman" w:cs="Times New Roman"/>
          <w:b/>
          <w:lang w:eastAsia="zh-CN"/>
        </w:rPr>
        <w:t>el</w:t>
      </w:r>
      <w:proofErr w:type="spellEnd"/>
      <w:r w:rsidRPr="0013515E">
        <w:rPr>
          <w:rFonts w:ascii="Times New Roman" w:hAnsi="Times New Roman" w:cs="Times New Roman"/>
          <w:b/>
          <w:lang w:eastAsia="zh-CN"/>
        </w:rPr>
        <w:t xml:space="preserve"> </w:t>
      </w:r>
      <w:proofErr w:type="spellStart"/>
      <w:r w:rsidRPr="0013515E">
        <w:rPr>
          <w:rFonts w:ascii="Times New Roman" w:hAnsi="Times New Roman" w:cs="Times New Roman"/>
          <w:b/>
          <w:lang w:eastAsia="zh-CN"/>
        </w:rPr>
        <w:t>Sommer</w:t>
      </w:r>
      <w:proofErr w:type="spellEnd"/>
      <w:r w:rsidRPr="0013515E">
        <w:rPr>
          <w:rFonts w:ascii="Times New Roman" w:hAnsiTheme="minorEastAsia" w:cs="Times New Roman"/>
          <w:b/>
          <w:lang w:eastAsia="zh-CN"/>
        </w:rPr>
        <w:t>領唱美國國歌（翻拍自</w:t>
      </w:r>
      <w:r w:rsidRPr="0013515E">
        <w:rPr>
          <w:rFonts w:ascii="Times New Roman" w:hAnsi="Times New Roman" w:cs="Times New Roman"/>
          <w:b/>
          <w:lang w:eastAsia="zh-CN"/>
        </w:rPr>
        <w:t>NBC</w:t>
      </w:r>
      <w:r w:rsidRPr="0013515E">
        <w:rPr>
          <w:rFonts w:ascii="Times New Roman" w:hAnsiTheme="minorEastAsia" w:cs="Times New Roman"/>
          <w:b/>
          <w:lang w:eastAsia="zh-CN"/>
        </w:rPr>
        <w:t>）</w:t>
      </w:r>
    </w:p>
    <w:p w:rsidR="0013515E" w:rsidRPr="00FF4339" w:rsidRDefault="0013515E" w:rsidP="002A2060">
      <w:pPr>
        <w:adjustRightInd w:val="0"/>
        <w:snapToGrid w:val="0"/>
        <w:spacing w:afterLines="100"/>
        <w:rPr>
          <w:b/>
        </w:rPr>
      </w:pPr>
    </w:p>
    <w:p w:rsidR="00DC75C8" w:rsidRDefault="00AA4251" w:rsidP="00FF4339">
      <w:pPr>
        <w:adjustRightInd w:val="0"/>
        <w:snapToGrid w:val="0"/>
        <w:spacing w:after="120"/>
      </w:pPr>
      <w:r>
        <w:t xml:space="preserve">   </w:t>
      </w:r>
      <w:r w:rsidR="00DC75C8" w:rsidRPr="00695E34">
        <w:rPr>
          <w:rFonts w:ascii="PMingLiU" w:eastAsia="PMingLiU" w:hAnsi="PMingLiU" w:hint="eastAsia"/>
        </w:rPr>
        <w:t>三月三日，東岸</w:t>
      </w:r>
      <w:r w:rsidR="006B6B38" w:rsidRPr="00695E34">
        <w:rPr>
          <w:rFonts w:ascii="PMingLiU" w:eastAsia="PMingLiU" w:hAnsi="PMingLiU" w:hint="eastAsia"/>
        </w:rPr>
        <w:t>時間</w:t>
      </w:r>
      <w:r w:rsidR="00DC75C8" w:rsidRPr="00695E34">
        <w:rPr>
          <w:rFonts w:ascii="PMingLiU" w:eastAsia="PMingLiU" w:hAnsi="PMingLiU" w:hint="eastAsia"/>
        </w:rPr>
        <w:t>晚上八點</w:t>
      </w:r>
      <w:r w:rsidR="006B6B38" w:rsidRPr="00695E34">
        <w:rPr>
          <w:rFonts w:ascii="PMingLiU" w:eastAsia="PMingLiU" w:hAnsi="PMingLiU" w:hint="eastAsia"/>
        </w:rPr>
        <w:t xml:space="preserve"> </w:t>
      </w:r>
      <w:r w:rsidR="00DC75C8" w:rsidRPr="00695E34">
        <w:rPr>
          <w:rFonts w:ascii="PMingLiU" w:eastAsia="PMingLiU" w:hAnsi="PMingLiU" w:hint="eastAsia"/>
        </w:rPr>
        <w:t>(西岸傍晚五點)</w:t>
      </w:r>
      <w:r w:rsidR="006B6B38" w:rsidRPr="00695E34">
        <w:rPr>
          <w:rFonts w:ascii="PMingLiU" w:eastAsia="PMingLiU" w:hAnsi="PMingLiU" w:hint="eastAsia"/>
        </w:rPr>
        <w:t xml:space="preserve"> </w:t>
      </w:r>
      <w:r w:rsidR="00DC75C8" w:rsidRPr="00695E34">
        <w:rPr>
          <w:rFonts w:ascii="PMingLiU" w:eastAsia="PMingLiU" w:hAnsi="PMingLiU" w:hint="eastAsia"/>
        </w:rPr>
        <w:t>在美國國家廣播電視台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(NBC)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的體育節目</w:t>
      </w:r>
      <w:r w:rsidR="00253855" w:rsidRPr="00695E34">
        <w:rPr>
          <w:rFonts w:ascii="PMingLiU" w:eastAsia="PMingLiU" w:hAnsi="PMingLiU" w:hint="eastAsia"/>
        </w:rPr>
        <w:t>，</w:t>
      </w:r>
      <w:r w:rsidR="00DC75C8" w:rsidRPr="00695E34">
        <w:rPr>
          <w:rFonts w:ascii="PMingLiU" w:eastAsia="PMingLiU" w:hAnsi="PMingLiU" w:hint="eastAsia"/>
        </w:rPr>
        <w:t>現場直播一場國際對抗的職業冰上曲棍球比賽，比賽球隊</w:t>
      </w:r>
      <w:r w:rsidR="006B6B38" w:rsidRPr="00695E34">
        <w:rPr>
          <w:rFonts w:ascii="PMingLiU" w:eastAsia="PMingLiU" w:hAnsi="PMingLiU" w:hint="eastAsia"/>
        </w:rPr>
        <w:t>，</w:t>
      </w:r>
      <w:r w:rsidR="00DC75C8" w:rsidRPr="00695E34">
        <w:rPr>
          <w:rFonts w:ascii="PMingLiU" w:eastAsia="PMingLiU" w:hAnsi="PMingLiU" w:hint="eastAsia"/>
        </w:rPr>
        <w:t>一邊是美國首都的(Washington Capitals)，一邊是加拿大多倫多的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(Toronto Maple Leafs)，這場比賽非常特別，因為比賽場地選在馬利蘭州安那波利斯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</w:t>
      </w:r>
      <w:r w:rsidR="00DC75C8" w:rsidRPr="00695E34">
        <w:rPr>
          <w:rFonts w:ascii="PMingLiU" w:eastAsia="PMingLiU" w:hAnsi="PMingLiU"/>
        </w:rPr>
        <w:t>Annapolis</w:t>
      </w:r>
      <w:r w:rsidR="00DC75C8" w:rsidRPr="00695E34">
        <w:rPr>
          <w:rFonts w:ascii="PMingLiU" w:eastAsia="PMingLiU" w:hAnsi="PMingLiU" w:hint="eastAsia"/>
        </w:rPr>
        <w:t>, Maryland)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海軍官校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(U.S. Navy Academy)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的海軍陸戰隊紀念球場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(Navy Marine Memorial Stadium)，</w:t>
      </w:r>
      <w:r w:rsidR="006B6B38" w:rsidRPr="00695E34">
        <w:rPr>
          <w:rFonts w:ascii="PMingLiU" w:eastAsia="PMingLiU" w:hAnsi="PMingLiU" w:hint="eastAsia"/>
        </w:rPr>
        <w:t>而且，</w:t>
      </w:r>
      <w:r w:rsidR="00DC75C8" w:rsidRPr="00695E34">
        <w:rPr>
          <w:rFonts w:ascii="PMingLiU" w:eastAsia="PMingLiU" w:hAnsi="PMingLiU" w:hint="eastAsia"/>
        </w:rPr>
        <w:t>當晚比賽中場休息時</w:t>
      </w:r>
      <w:r w:rsidRPr="00695E34">
        <w:rPr>
          <w:rFonts w:ascii="PMingLiU" w:eastAsia="PMingLiU" w:hAnsi="PMingLiU" w:hint="eastAsia"/>
        </w:rPr>
        <w:t>，</w:t>
      </w:r>
      <w:r w:rsidR="00253855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要特別表揚剛在韓國平昌</w:t>
      </w:r>
      <w:r w:rsidR="006912D1" w:rsidRPr="00695E34">
        <w:rPr>
          <w:rFonts w:ascii="PMingLiU" w:eastAsia="PMingLiU" w:hAnsi="PMingLiU" w:hint="eastAsia"/>
        </w:rPr>
        <w:t>冬季</w:t>
      </w:r>
      <w:r w:rsidR="00DC75C8" w:rsidRPr="00695E34">
        <w:rPr>
          <w:rFonts w:ascii="PMingLiU" w:eastAsia="PMingLiU" w:hAnsi="PMingLiU" w:hint="eastAsia"/>
        </w:rPr>
        <w:t>奧運得到金牌的美國國家女子冰上曲棍球代表隊</w:t>
      </w:r>
      <w:r w:rsidRPr="00695E34">
        <w:rPr>
          <w:rFonts w:ascii="PMingLiU" w:eastAsia="PMingLiU" w:hAnsi="PMingLiU"/>
        </w:rPr>
        <w:t xml:space="preserve"> </w:t>
      </w:r>
      <w:r w:rsidR="00DC75C8" w:rsidRPr="00695E34">
        <w:rPr>
          <w:rFonts w:ascii="PMingLiU" w:eastAsia="PMingLiU" w:hAnsi="PMingLiU" w:hint="eastAsia"/>
        </w:rPr>
        <w:t>(U. S. Women Ho</w:t>
      </w:r>
      <w:r w:rsidRPr="00695E34">
        <w:rPr>
          <w:rFonts w:ascii="PMingLiU" w:eastAsia="PMingLiU" w:hAnsi="PMingLiU"/>
        </w:rPr>
        <w:t>c</w:t>
      </w:r>
      <w:r w:rsidR="00DC75C8" w:rsidRPr="00695E34">
        <w:rPr>
          <w:rFonts w:ascii="PMingLiU" w:eastAsia="PMingLiU" w:hAnsi="PMingLiU" w:hint="eastAsia"/>
        </w:rPr>
        <w:t>key Team</w:t>
      </w:r>
      <w:r w:rsidRPr="00695E34">
        <w:rPr>
          <w:rFonts w:ascii="PMingLiU" w:eastAsia="PMingLiU" w:hAnsi="PMingLiU"/>
        </w:rPr>
        <w:t>)</w:t>
      </w:r>
      <w:r w:rsidRPr="00695E34">
        <w:rPr>
          <w:rFonts w:ascii="PMingLiU" w:eastAsia="PMingLiU" w:hAnsi="PMingLiU" w:hint="eastAsia"/>
        </w:rPr>
        <w:t xml:space="preserve"> 。</w:t>
      </w:r>
      <w:r w:rsidR="00DC75C8" w:rsidRPr="00695E34">
        <w:rPr>
          <w:rFonts w:ascii="PMingLiU" w:eastAsia="PMingLiU" w:hAnsi="PMingLiU" w:hint="eastAsia"/>
        </w:rPr>
        <w:t>職業冰上曲棍球比賽向來熱鬧激烈，因為表揚金牌國家</w:t>
      </w:r>
      <w:r w:rsidRPr="00695E34">
        <w:rPr>
          <w:rFonts w:ascii="PMingLiU" w:eastAsia="PMingLiU" w:hAnsi="PMingLiU" w:hint="eastAsia"/>
        </w:rPr>
        <w:t>女子</w:t>
      </w:r>
      <w:r w:rsidR="00DC75C8" w:rsidRPr="00695E34">
        <w:rPr>
          <w:rFonts w:ascii="PMingLiU" w:eastAsia="PMingLiU" w:hAnsi="PMingLiU" w:hint="eastAsia"/>
        </w:rPr>
        <w:t>代表隊</w:t>
      </w:r>
      <w:r w:rsidR="006912D1" w:rsidRPr="00695E34">
        <w:rPr>
          <w:rFonts w:ascii="PMingLiU" w:eastAsia="PMingLiU" w:hAnsi="PMingLiU" w:hint="eastAsia"/>
        </w:rPr>
        <w:t>更充滿喜悅。而對台美人而言，卻多一分榮耀，因為在這場全國</w:t>
      </w:r>
      <w:r w:rsidR="00444517" w:rsidRPr="00695E34">
        <w:rPr>
          <w:rFonts w:ascii="PMingLiU" w:eastAsia="PMingLiU" w:hAnsi="PMingLiU" w:hint="eastAsia"/>
        </w:rPr>
        <w:t>現場直播的重要比賽，開場演唱美國國歌的是台美人的後代，一位就讀海軍官校三年級女生</w:t>
      </w:r>
      <w:r w:rsidRPr="00695E34">
        <w:rPr>
          <w:rFonts w:ascii="PMingLiU" w:eastAsia="PMingLiU" w:hAnsi="PMingLiU" w:hint="eastAsia"/>
        </w:rPr>
        <w:t>Midshipma</w:t>
      </w:r>
      <w:r w:rsidR="00444517" w:rsidRPr="00695E34">
        <w:rPr>
          <w:rFonts w:ascii="PMingLiU" w:eastAsia="PMingLiU" w:hAnsi="PMingLiU" w:hint="eastAsia"/>
        </w:rPr>
        <w:t xml:space="preserve">n </w:t>
      </w:r>
      <w:proofErr w:type="spellStart"/>
      <w:r w:rsidR="00444517" w:rsidRPr="00695E34">
        <w:rPr>
          <w:rFonts w:ascii="PMingLiU" w:eastAsia="PMingLiU" w:hAnsi="PMingLiU" w:hint="eastAsia"/>
        </w:rPr>
        <w:t>La</w:t>
      </w:r>
      <w:r w:rsidRPr="00695E34">
        <w:rPr>
          <w:rFonts w:ascii="PMingLiU" w:eastAsia="PMingLiU" w:hAnsi="PMingLiU" w:hint="eastAsia"/>
        </w:rPr>
        <w:t>e</w:t>
      </w:r>
      <w:r w:rsidR="00444517" w:rsidRPr="00695E34">
        <w:rPr>
          <w:rFonts w:ascii="PMingLiU" w:eastAsia="PMingLiU" w:hAnsi="PMingLiU" w:hint="eastAsia"/>
        </w:rPr>
        <w:t>l</w:t>
      </w:r>
      <w:proofErr w:type="spellEnd"/>
      <w:r w:rsidR="00444517" w:rsidRPr="00695E34">
        <w:rPr>
          <w:rFonts w:ascii="PMingLiU" w:eastAsia="PMingLiU" w:hAnsi="PMingLiU" w:hint="eastAsia"/>
        </w:rPr>
        <w:t xml:space="preserve"> </w:t>
      </w:r>
      <w:proofErr w:type="spellStart"/>
      <w:r w:rsidR="00444517" w:rsidRPr="00695E34">
        <w:rPr>
          <w:rFonts w:ascii="PMingLiU" w:eastAsia="PMingLiU" w:hAnsi="PMingLiU" w:hint="eastAsia"/>
        </w:rPr>
        <w:t>Sommer</w:t>
      </w:r>
      <w:proofErr w:type="spellEnd"/>
      <w:r w:rsidR="00444517" w:rsidRPr="00695E34">
        <w:rPr>
          <w:rFonts w:ascii="PMingLiU" w:eastAsia="PMingLiU" w:hAnsi="PMingLiU" w:hint="eastAsia"/>
        </w:rPr>
        <w:t>。當晚她身著官校軍服，站在官校軍樂隊之前，挺拔俊秀，在樂隊的伴奏之下，以宏亮的歌聲，帶動全場</w:t>
      </w:r>
      <w:r w:rsidR="00695E34" w:rsidRPr="00695E34">
        <w:rPr>
          <w:rFonts w:ascii="PMingLiU" w:eastAsia="PMingLiU" w:hAnsi="PMingLiU" w:hint="eastAsia"/>
        </w:rPr>
        <w:t>三萬</w:t>
      </w:r>
      <w:r w:rsidR="00EE2869">
        <w:rPr>
          <w:rFonts w:ascii="PMingLiU" w:eastAsia="PMingLiU" w:hAnsi="PMingLiU" w:hint="eastAsia"/>
        </w:rPr>
        <w:t>五千</w:t>
      </w:r>
      <w:r w:rsidR="00695E34" w:rsidRPr="00695E34">
        <w:rPr>
          <w:rFonts w:ascii="PMingLiU" w:eastAsia="PMingLiU" w:hAnsi="PMingLiU" w:hint="eastAsia"/>
        </w:rPr>
        <w:t>多人的</w:t>
      </w:r>
      <w:r w:rsidR="00444517" w:rsidRPr="00695E34">
        <w:rPr>
          <w:rFonts w:ascii="PMingLiU" w:eastAsia="PMingLiU" w:hAnsi="PMingLiU" w:hint="eastAsia"/>
        </w:rPr>
        <w:t>觀眾，唱出雄偉的美國國歌，在寒夜裡的廣大戶外球場增添一種熱烈肅然的氣氛</w:t>
      </w:r>
      <w:r w:rsidR="00444517">
        <w:rPr>
          <w:rFonts w:hint="eastAsia"/>
        </w:rPr>
        <w:t>。</w:t>
      </w:r>
    </w:p>
    <w:p w:rsidR="00444517" w:rsidRPr="00695E34" w:rsidRDefault="00AA4251" w:rsidP="00FF4339">
      <w:pPr>
        <w:adjustRightInd w:val="0"/>
        <w:snapToGrid w:val="0"/>
        <w:spacing w:after="120"/>
        <w:rPr>
          <w:rFonts w:ascii="PMingLiU" w:eastAsia="PMingLiU" w:hAnsi="PMingLiU"/>
        </w:rPr>
      </w:pPr>
      <w:r>
        <w:t xml:space="preserve">    </w:t>
      </w:r>
      <w:r w:rsidR="00905282" w:rsidRPr="00695E34">
        <w:rPr>
          <w:rFonts w:ascii="PMingLiU" w:eastAsia="PMingLiU" w:hAnsi="PMingLiU" w:hint="eastAsia"/>
        </w:rPr>
        <w:t>在這種現場直播的全國性重要體育比賽場合，</w:t>
      </w:r>
      <w:r w:rsidR="00444517" w:rsidRPr="00695E34">
        <w:rPr>
          <w:rFonts w:ascii="PMingLiU" w:eastAsia="PMingLiU" w:hAnsi="PMingLiU" w:hint="eastAsia"/>
        </w:rPr>
        <w:t>能夠被選擔任</w:t>
      </w:r>
      <w:r w:rsidR="00905282" w:rsidRPr="00695E34">
        <w:rPr>
          <w:rFonts w:ascii="PMingLiU" w:eastAsia="PMingLiU" w:hAnsi="PMingLiU" w:hint="eastAsia"/>
        </w:rPr>
        <w:t>演唱美國國歌，一定是出類拔萃的，</w:t>
      </w:r>
      <w:proofErr w:type="spellStart"/>
      <w:r w:rsidR="00444517" w:rsidRPr="00695E34">
        <w:rPr>
          <w:rFonts w:ascii="PMingLiU" w:eastAsia="PMingLiU" w:hAnsi="PMingLiU" w:hint="eastAsia"/>
        </w:rPr>
        <w:t>L</w:t>
      </w:r>
      <w:r w:rsidR="00905282" w:rsidRPr="00695E34">
        <w:rPr>
          <w:rFonts w:ascii="PMingLiU" w:eastAsia="PMingLiU" w:hAnsi="PMingLiU" w:hint="eastAsia"/>
        </w:rPr>
        <w:t>ae</w:t>
      </w:r>
      <w:r w:rsidR="00444517" w:rsidRPr="00695E34">
        <w:rPr>
          <w:rFonts w:ascii="PMingLiU" w:eastAsia="PMingLiU" w:hAnsi="PMingLiU" w:hint="eastAsia"/>
        </w:rPr>
        <w:t>l</w:t>
      </w:r>
      <w:proofErr w:type="spellEnd"/>
      <w:r w:rsidR="00444517" w:rsidRPr="00695E34">
        <w:rPr>
          <w:rFonts w:ascii="PMingLiU" w:eastAsia="PMingLiU" w:hAnsi="PMingLiU" w:hint="eastAsia"/>
        </w:rPr>
        <w:t xml:space="preserve"> </w:t>
      </w:r>
      <w:proofErr w:type="spellStart"/>
      <w:r w:rsidR="00444517" w:rsidRPr="00695E34">
        <w:rPr>
          <w:rFonts w:ascii="PMingLiU" w:eastAsia="PMingLiU" w:hAnsi="PMingLiU" w:hint="eastAsia"/>
        </w:rPr>
        <w:t>Sommer</w:t>
      </w:r>
      <w:proofErr w:type="spellEnd"/>
      <w:r w:rsidR="00444517" w:rsidRPr="00695E34">
        <w:rPr>
          <w:rFonts w:ascii="PMingLiU" w:eastAsia="PMingLiU" w:hAnsi="PMingLiU" w:hint="eastAsia"/>
        </w:rPr>
        <w:t>做到了，台美人有這麼優秀的後代，</w:t>
      </w:r>
      <w:r w:rsidR="00253855">
        <w:rPr>
          <w:rFonts w:ascii="PMingLiU" w:eastAsia="PMingLiU" w:hAnsi="PMingLiU" w:hint="eastAsia"/>
        </w:rPr>
        <w:t>更是難能可貴</w:t>
      </w:r>
      <w:r w:rsidR="00253855" w:rsidRPr="00695E34">
        <w:rPr>
          <w:rFonts w:ascii="PMingLiU" w:eastAsia="PMingLiU" w:hAnsi="PMingLiU" w:hint="eastAsia"/>
        </w:rPr>
        <w:t>。</w:t>
      </w:r>
      <w:r w:rsidR="006912D1" w:rsidRPr="00695E34">
        <w:rPr>
          <w:rFonts w:ascii="PMingLiU" w:eastAsia="PMingLiU" w:hAnsi="PMingLiU" w:hint="eastAsia"/>
        </w:rPr>
        <w:t>這</w:t>
      </w:r>
      <w:r w:rsidR="00444517" w:rsidRPr="00695E34">
        <w:rPr>
          <w:rFonts w:ascii="PMingLiU" w:eastAsia="PMingLiU" w:hAnsi="PMingLiU" w:hint="eastAsia"/>
        </w:rPr>
        <w:t>是她個人的傑出表現，更是我們台美人的榮耀。當晚我在洛杉磯電視</w:t>
      </w:r>
      <w:r w:rsidR="006912D1" w:rsidRPr="00695E34">
        <w:rPr>
          <w:rFonts w:ascii="PMingLiU" w:eastAsia="PMingLiU" w:hAnsi="PMingLiU" w:hint="eastAsia"/>
        </w:rPr>
        <w:t>機</w:t>
      </w:r>
      <w:r w:rsidR="00444517" w:rsidRPr="00695E34">
        <w:rPr>
          <w:rFonts w:ascii="PMingLiU" w:eastAsia="PMingLiU" w:hAnsi="PMingLiU" w:hint="eastAsia"/>
        </w:rPr>
        <w:t>前看她</w:t>
      </w:r>
      <w:r w:rsidR="00905282" w:rsidRPr="00695E34">
        <w:rPr>
          <w:rFonts w:ascii="PMingLiU" w:eastAsia="PMingLiU" w:hAnsi="PMingLiU" w:hint="eastAsia"/>
        </w:rPr>
        <w:t>，</w:t>
      </w:r>
      <w:r w:rsidR="00444517" w:rsidRPr="00695E34">
        <w:rPr>
          <w:rFonts w:ascii="PMingLiU" w:eastAsia="PMingLiU" w:hAnsi="PMingLiU" w:hint="eastAsia"/>
        </w:rPr>
        <w:t>泰然</w:t>
      </w:r>
      <w:r w:rsidR="006912D1" w:rsidRPr="00695E34">
        <w:rPr>
          <w:rFonts w:ascii="PMingLiU" w:eastAsia="PMingLiU" w:hAnsi="PMingLiU" w:hint="eastAsia"/>
        </w:rPr>
        <w:t>自</w:t>
      </w:r>
      <w:r w:rsidR="000A7FC4" w:rsidRPr="00695E34">
        <w:rPr>
          <w:rFonts w:ascii="PMingLiU" w:eastAsia="PMingLiU" w:hAnsi="PMingLiU" w:hint="eastAsia"/>
        </w:rPr>
        <w:t>諾</w:t>
      </w:r>
      <w:r w:rsidR="00444517" w:rsidRPr="00695E34">
        <w:rPr>
          <w:rFonts w:ascii="PMingLiU" w:eastAsia="PMingLiU" w:hAnsi="PMingLiU" w:hint="eastAsia"/>
        </w:rPr>
        <w:t>，充滿自信的演唱，聽她宏亮的歌聲，我很感動，不止因為她唱得好，更是因為我分享到一份台美人的榮耀。</w:t>
      </w:r>
    </w:p>
    <w:p w:rsidR="00F03E55" w:rsidRPr="00695E34" w:rsidRDefault="00905282" w:rsidP="00F03E55">
      <w:pPr>
        <w:pStyle w:val="NoSpacing"/>
        <w:spacing w:after="120"/>
        <w:ind w:firstLine="432"/>
        <w:rPr>
          <w:rFonts w:ascii="PMingLiU" w:eastAsia="PMingLiU" w:hAnsi="PMingLiU"/>
        </w:rPr>
      </w:pPr>
      <w:r w:rsidRPr="00695E34">
        <w:rPr>
          <w:rFonts w:ascii="PMingLiU" w:eastAsia="PMingLiU" w:hAnsi="PMingLiU" w:hint="eastAsia"/>
        </w:rPr>
        <w:t>這位帶給台美人榮耀的優秀青年海軍官校</w:t>
      </w:r>
      <w:r w:rsidR="00100100" w:rsidRPr="00695E34">
        <w:rPr>
          <w:rFonts w:ascii="PMingLiU" w:eastAsia="PMingLiU" w:hAnsi="PMingLiU" w:hint="eastAsia"/>
        </w:rPr>
        <w:t>女生，</w:t>
      </w:r>
      <w:r w:rsidRPr="00695E34">
        <w:rPr>
          <w:rFonts w:ascii="PMingLiU" w:eastAsia="PMingLiU" w:hAnsi="PMingLiU" w:hint="eastAsia"/>
        </w:rPr>
        <w:t>正是我成功中學的</w:t>
      </w:r>
      <w:r w:rsidR="00444517" w:rsidRPr="00695E34">
        <w:rPr>
          <w:rFonts w:ascii="PMingLiU" w:eastAsia="PMingLiU" w:hAnsi="PMingLiU" w:hint="eastAsia"/>
        </w:rPr>
        <w:t>學長</w:t>
      </w:r>
      <w:r w:rsidR="00100100" w:rsidRPr="00695E34">
        <w:rPr>
          <w:rFonts w:ascii="PMingLiU" w:eastAsia="PMingLiU" w:hAnsi="PMingLiU" w:hint="eastAsia"/>
        </w:rPr>
        <w:t>，</w:t>
      </w:r>
      <w:r w:rsidRPr="00695E34">
        <w:rPr>
          <w:rFonts w:ascii="PMingLiU" w:eastAsia="PMingLiU" w:hAnsi="PMingLiU" w:hint="eastAsia"/>
        </w:rPr>
        <w:t>也是</w:t>
      </w:r>
      <w:r w:rsidR="00100100" w:rsidRPr="00695E34">
        <w:rPr>
          <w:rFonts w:ascii="PMingLiU" w:eastAsia="PMingLiU" w:hAnsi="PMingLiU" w:hint="eastAsia"/>
        </w:rPr>
        <w:t>中興大學的校友，</w:t>
      </w:r>
      <w:r w:rsidR="00374641" w:rsidRPr="00695E34">
        <w:rPr>
          <w:rFonts w:ascii="PMingLiU" w:eastAsia="PMingLiU" w:hAnsi="PMingLiU" w:hint="eastAsia"/>
        </w:rPr>
        <w:t>翁義雄兄的外孫女，是他的女兒翁正欣的長女。媽媽翁正欣也是海軍軍官，當年翁學長移民美國，住在馬利蘭州海軍官校附近，</w:t>
      </w:r>
      <w:r w:rsidR="00100100" w:rsidRPr="00695E34">
        <w:rPr>
          <w:rFonts w:ascii="PMingLiU" w:eastAsia="PMingLiU" w:hAnsi="PMingLiU" w:hint="eastAsia"/>
        </w:rPr>
        <w:t>常常</w:t>
      </w:r>
      <w:r w:rsidR="00374641" w:rsidRPr="00695E34">
        <w:rPr>
          <w:rFonts w:ascii="PMingLiU" w:eastAsia="PMingLiU" w:hAnsi="PMingLiU" w:hint="eastAsia"/>
        </w:rPr>
        <w:t>帶她到海軍官校參觀，</w:t>
      </w:r>
      <w:r w:rsidR="00F03E55" w:rsidRPr="00695E34">
        <w:rPr>
          <w:rFonts w:ascii="PMingLiU" w:eastAsia="PMingLiU" w:hAnsi="PMingLiU" w:hint="eastAsia"/>
        </w:rPr>
        <w:t>翁學長説，</w:t>
      </w:r>
      <w:r w:rsidR="00374641" w:rsidRPr="00695E34">
        <w:rPr>
          <w:rFonts w:ascii="PMingLiU" w:eastAsia="PMingLiU" w:hAnsi="PMingLiU" w:hint="eastAsia"/>
        </w:rPr>
        <w:t>正欣受到美麗校園以及學生穿著制服的英姿所吸引，立志</w:t>
      </w:r>
      <w:r w:rsidR="00F03E55" w:rsidRPr="00695E34">
        <w:rPr>
          <w:rFonts w:ascii="PMingLiU" w:eastAsia="PMingLiU" w:hAnsi="PMingLiU" w:hint="eastAsia"/>
        </w:rPr>
        <w:t>要</w:t>
      </w:r>
      <w:r w:rsidR="00374641" w:rsidRPr="00695E34">
        <w:rPr>
          <w:rFonts w:ascii="PMingLiU" w:eastAsia="PMingLiU" w:hAnsi="PMingLiU" w:hint="eastAsia"/>
        </w:rPr>
        <w:t>進入海軍官校。</w:t>
      </w:r>
    </w:p>
    <w:p w:rsidR="00100100" w:rsidRPr="002408BF" w:rsidRDefault="00100100" w:rsidP="00FC38EA">
      <w:pPr>
        <w:pStyle w:val="NoSpacing"/>
        <w:spacing w:after="120"/>
        <w:ind w:firstLine="432"/>
        <w:rPr>
          <w:rFonts w:ascii="PMingLiU" w:eastAsia="PMingLiU" w:hAnsi="PMingLiU"/>
        </w:rPr>
      </w:pPr>
      <w:r w:rsidRPr="00695E34">
        <w:rPr>
          <w:rFonts w:ascii="PMingLiU" w:eastAsia="PMingLiU" w:hAnsi="PMingLiU" w:hint="eastAsia"/>
        </w:rPr>
        <w:t>申請</w:t>
      </w:r>
      <w:r w:rsidR="00F03E55" w:rsidRPr="00695E34">
        <w:rPr>
          <w:rFonts w:ascii="PMingLiU" w:eastAsia="PMingLiU" w:hAnsi="PMingLiU" w:hint="eastAsia"/>
        </w:rPr>
        <w:t>就讀美國海軍官校，必須通過</w:t>
      </w:r>
      <w:r w:rsidRPr="00695E34">
        <w:rPr>
          <w:rFonts w:ascii="PMingLiU" w:eastAsia="PMingLiU" w:hAnsi="PMingLiU" w:hint="eastAsia"/>
        </w:rPr>
        <w:t>非常嚴謹的</w:t>
      </w:r>
      <w:r w:rsidR="00F03E55" w:rsidRPr="00695E34">
        <w:rPr>
          <w:rFonts w:ascii="PMingLiU" w:eastAsia="PMingLiU" w:hAnsi="PMingLiU" w:hint="eastAsia"/>
        </w:rPr>
        <w:t>要求。</w:t>
      </w:r>
      <w:r w:rsidRPr="00695E34">
        <w:rPr>
          <w:rFonts w:ascii="PMingLiU" w:eastAsia="PMingLiU" w:hAnsi="PMingLiU" w:hint="eastAsia"/>
        </w:rPr>
        <w:t>除了品學兼優、社會服務、領導能力、以及健康的體格外，還要</w:t>
      </w:r>
      <w:r w:rsidR="00695E34" w:rsidRPr="00695E34">
        <w:rPr>
          <w:rFonts w:ascii="PMingLiU" w:eastAsia="PMingLiU" w:hAnsi="PMingLiU" w:hint="eastAsia"/>
        </w:rPr>
        <w:t>有參議員或眾議員</w:t>
      </w:r>
      <w:r w:rsidR="00F03E55" w:rsidRPr="00695E34">
        <w:rPr>
          <w:rFonts w:ascii="PMingLiU" w:eastAsia="PMingLiU" w:hAnsi="PMingLiU" w:hint="eastAsia"/>
        </w:rPr>
        <w:t>的推薦才有資格提出申請。</w:t>
      </w:r>
      <w:r w:rsidRPr="00695E34">
        <w:rPr>
          <w:rFonts w:ascii="PMingLiU" w:eastAsia="PMingLiU" w:hAnsi="PMingLiU" w:hint="eastAsia"/>
        </w:rPr>
        <w:t>從正欣的一篇文章裡得知，海軍官校2017年次，在17654的申請人中，只錄取1206人，不到</w:t>
      </w:r>
      <w:r w:rsidR="00F03E55" w:rsidRPr="00695E34">
        <w:rPr>
          <w:rFonts w:ascii="PMingLiU" w:eastAsia="PMingLiU" w:hAnsi="PMingLiU" w:hint="eastAsia"/>
        </w:rPr>
        <w:t>10%</w:t>
      </w:r>
      <w:r w:rsidRPr="00695E34">
        <w:rPr>
          <w:rFonts w:ascii="PMingLiU" w:eastAsia="PMingLiU" w:hAnsi="PMingLiU" w:hint="eastAsia"/>
        </w:rPr>
        <w:t>的錄取率</w:t>
      </w:r>
      <w:r w:rsidR="00F03E55" w:rsidRPr="00695E34">
        <w:rPr>
          <w:rFonts w:ascii="PMingLiU" w:eastAsia="PMingLiU" w:hAnsi="PMingLiU" w:hint="eastAsia"/>
        </w:rPr>
        <w:t>，可見</w:t>
      </w:r>
      <w:r w:rsidR="00695E34" w:rsidRPr="00695E34">
        <w:rPr>
          <w:rFonts w:ascii="PMingLiU" w:eastAsia="PMingLiU" w:hAnsi="PMingLiU" w:hint="eastAsia"/>
        </w:rPr>
        <w:t>被</w:t>
      </w:r>
      <w:r w:rsidR="00FC38EA" w:rsidRPr="00695E34">
        <w:rPr>
          <w:rFonts w:ascii="PMingLiU" w:eastAsia="PMingLiU" w:hAnsi="PMingLiU" w:hint="eastAsia"/>
        </w:rPr>
        <w:t>錄取的</w:t>
      </w:r>
      <w:r w:rsidR="009F001F" w:rsidRPr="00695E34">
        <w:rPr>
          <w:rFonts w:ascii="PMingLiU" w:eastAsia="PMingLiU" w:hAnsi="PMingLiU" w:hint="eastAsia"/>
        </w:rPr>
        <w:t>難度。</w:t>
      </w:r>
      <w:r w:rsidR="009F001F" w:rsidRPr="002408BF">
        <w:rPr>
          <w:rFonts w:ascii="PMingLiU" w:eastAsia="PMingLiU" w:hAnsi="PMingLiU" w:hint="eastAsia"/>
        </w:rPr>
        <w:lastRenderedPageBreak/>
        <w:t>可</w:t>
      </w:r>
      <w:r w:rsidR="00FC38EA" w:rsidRPr="002408BF">
        <w:rPr>
          <w:rFonts w:ascii="PMingLiU" w:eastAsia="PMingLiU" w:hAnsi="PMingLiU" w:hint="eastAsia"/>
        </w:rPr>
        <w:t>是一旦錄取，除了可以接受世界級的一流教育、又有很多優惠</w:t>
      </w:r>
      <w:r w:rsidRPr="002408BF">
        <w:rPr>
          <w:rFonts w:ascii="PMingLiU" w:eastAsia="PMingLiU" w:hAnsi="PMingLiU" w:hint="eastAsia"/>
        </w:rPr>
        <w:t>，不但學費、住宿費全免，每月還有$1000的津貼。</w:t>
      </w:r>
      <w:r w:rsidR="00FC38EA" w:rsidRPr="002408BF">
        <w:rPr>
          <w:rFonts w:ascii="PMingLiU" w:eastAsia="PMingLiU" w:hAnsi="PMingLiU" w:hint="eastAsia"/>
        </w:rPr>
        <w:t>同時，保證就業，</w:t>
      </w:r>
      <w:r w:rsidRPr="002408BF">
        <w:rPr>
          <w:rFonts w:ascii="PMingLiU" w:eastAsia="PMingLiU" w:hAnsi="PMingLiU" w:hint="eastAsia"/>
        </w:rPr>
        <w:t>報效國家。</w:t>
      </w:r>
    </w:p>
    <w:p w:rsidR="00867B82" w:rsidRPr="002408BF" w:rsidRDefault="00867B82" w:rsidP="00867B82">
      <w:pPr>
        <w:adjustRightInd w:val="0"/>
        <w:snapToGrid w:val="0"/>
        <w:spacing w:after="120"/>
        <w:rPr>
          <w:rFonts w:ascii="PMingLiU" w:eastAsia="PMingLiU" w:hAnsi="PMingLiU"/>
        </w:rPr>
      </w:pPr>
      <w:r w:rsidRPr="002408BF">
        <w:rPr>
          <w:rFonts w:ascii="PMingLiU" w:eastAsia="PMingLiU" w:hAnsi="PMingLiU" w:hint="eastAsia"/>
        </w:rPr>
        <w:t xml:space="preserve">    </w:t>
      </w:r>
      <w:r w:rsidR="00FC38EA" w:rsidRPr="002408BF">
        <w:rPr>
          <w:rFonts w:ascii="PMingLiU" w:eastAsia="PMingLiU" w:hAnsi="PMingLiU" w:hint="eastAsia"/>
        </w:rPr>
        <w:t>翁</w:t>
      </w:r>
      <w:r w:rsidR="00100100" w:rsidRPr="002408BF">
        <w:rPr>
          <w:rFonts w:ascii="PMingLiU" w:eastAsia="PMingLiU" w:hAnsi="PMingLiU" w:hint="eastAsia"/>
        </w:rPr>
        <w:t>正欣於1991年從海軍官校畢業，直到2012年</w:t>
      </w:r>
      <w:r w:rsidR="00E9275C" w:rsidRPr="002408BF">
        <w:rPr>
          <w:rFonts w:ascii="PMingLiU" w:eastAsia="PMingLiU" w:hAnsi="PMingLiU" w:hint="eastAsia"/>
        </w:rPr>
        <w:t>以中校官階</w:t>
      </w:r>
      <w:r w:rsidR="00946605">
        <w:rPr>
          <w:rFonts w:ascii="PMingLiU" w:eastAsia="PMingLiU" w:hAnsi="PMingLiU"/>
        </w:rPr>
        <w:t xml:space="preserve"> (U.S. Navy Command) </w:t>
      </w:r>
      <w:r w:rsidR="00100100" w:rsidRPr="002408BF">
        <w:rPr>
          <w:rFonts w:ascii="PMingLiU" w:eastAsia="PMingLiU" w:hAnsi="PMingLiU" w:hint="eastAsia"/>
        </w:rPr>
        <w:t>退休，整整二十一的海軍生涯，擔任過不同的任務，駐防世界不同的地方，並於2001年6月擔任美國海軍太平洋司令部發言人 (</w:t>
      </w:r>
      <w:r w:rsidR="00100100" w:rsidRPr="002408BF">
        <w:rPr>
          <w:rFonts w:ascii="PMingLiU" w:eastAsia="PMingLiU" w:hAnsi="PMingLiU"/>
        </w:rPr>
        <w:t xml:space="preserve">Spokesperson for </w:t>
      </w:r>
      <w:r w:rsidR="00946605">
        <w:rPr>
          <w:rFonts w:ascii="PMingLiU" w:eastAsia="PMingLiU" w:hAnsi="PMingLiU"/>
        </w:rPr>
        <w:t xml:space="preserve">the </w:t>
      </w:r>
      <w:r w:rsidR="00100100" w:rsidRPr="002408BF">
        <w:rPr>
          <w:rFonts w:ascii="PMingLiU" w:eastAsia="PMingLiU" w:hAnsi="PMingLiU"/>
        </w:rPr>
        <w:t>U.S. Pacific Command</w:t>
      </w:r>
      <w:r w:rsidR="00100100" w:rsidRPr="002408BF">
        <w:rPr>
          <w:rFonts w:ascii="PMingLiU" w:eastAsia="PMingLiU" w:hAnsi="PMingLiU" w:hint="eastAsia"/>
        </w:rPr>
        <w:t>) ，當時，台灣英文台北時報</w:t>
      </w:r>
      <w:r w:rsidR="00100100" w:rsidRPr="002408BF">
        <w:rPr>
          <w:rFonts w:ascii="PMingLiU" w:eastAsia="PMingLiU" w:hAnsi="PMingLiU"/>
        </w:rPr>
        <w:t xml:space="preserve"> (Taipei Times)</w:t>
      </w:r>
      <w:r w:rsidRPr="002408BF">
        <w:rPr>
          <w:rFonts w:ascii="PMingLiU" w:eastAsia="PMingLiU" w:hAnsi="PMingLiU" w:hint="eastAsia"/>
        </w:rPr>
        <w:t xml:space="preserve"> </w:t>
      </w:r>
      <w:r w:rsidR="00100100" w:rsidRPr="002408BF">
        <w:rPr>
          <w:rFonts w:ascii="PMingLiU" w:eastAsia="PMingLiU" w:hAnsi="PMingLiU" w:hint="eastAsia"/>
        </w:rPr>
        <w:t>有詳細的報導。</w:t>
      </w:r>
      <w:r w:rsidRPr="002408BF">
        <w:rPr>
          <w:rFonts w:ascii="PMingLiU" w:eastAsia="PMingLiU" w:hAnsi="PMingLiU" w:hint="eastAsia"/>
        </w:rPr>
        <w:t>正欣説，進入美國海軍官校是她一生最佳的選擇。</w:t>
      </w:r>
    </w:p>
    <w:p w:rsidR="006B6B38" w:rsidRPr="002408BF" w:rsidRDefault="009F001F" w:rsidP="006B6B38">
      <w:pPr>
        <w:adjustRightInd w:val="0"/>
        <w:snapToGrid w:val="0"/>
        <w:spacing w:after="120"/>
        <w:rPr>
          <w:rFonts w:ascii="PMingLiU" w:eastAsia="PMingLiU" w:hAnsi="PMingLiU"/>
        </w:rPr>
      </w:pPr>
      <w:r w:rsidRPr="002408BF">
        <w:rPr>
          <w:rFonts w:ascii="PMingLiU" w:eastAsia="PMingLiU" w:hAnsi="PMingLiU" w:hint="eastAsia"/>
        </w:rPr>
        <w:t xml:space="preserve">    翁正欣</w:t>
      </w:r>
      <w:r w:rsidR="00867B82" w:rsidRPr="002408BF">
        <w:rPr>
          <w:rFonts w:ascii="PMingLiU" w:eastAsia="PMingLiU" w:hAnsi="PMingLiU" w:hint="eastAsia"/>
        </w:rPr>
        <w:t>在日本</w:t>
      </w:r>
      <w:r w:rsidR="00E9275C" w:rsidRPr="002408BF">
        <w:rPr>
          <w:rFonts w:ascii="PMingLiU" w:eastAsia="PMingLiU" w:hAnsi="PMingLiU" w:hint="eastAsia"/>
        </w:rPr>
        <w:t>駐防</w:t>
      </w:r>
      <w:r w:rsidR="00867B82" w:rsidRPr="002408BF">
        <w:rPr>
          <w:rFonts w:ascii="PMingLiU" w:eastAsia="PMingLiU" w:hAnsi="PMingLiU" w:hint="eastAsia"/>
        </w:rPr>
        <w:t>時認識</w:t>
      </w:r>
      <w:r w:rsidRPr="002408BF">
        <w:rPr>
          <w:rFonts w:ascii="PMingLiU" w:eastAsia="PMingLiU" w:hAnsi="PMingLiU" w:hint="eastAsia"/>
        </w:rPr>
        <w:t xml:space="preserve">先生John </w:t>
      </w:r>
      <w:proofErr w:type="spellStart"/>
      <w:r w:rsidRPr="002408BF">
        <w:rPr>
          <w:rFonts w:ascii="PMingLiU" w:eastAsia="PMingLiU" w:hAnsi="PMingLiU" w:hint="eastAsia"/>
        </w:rPr>
        <w:t>Sommer</w:t>
      </w:r>
      <w:proofErr w:type="spellEnd"/>
      <w:r w:rsidRPr="002408BF">
        <w:rPr>
          <w:rFonts w:ascii="PMingLiU" w:eastAsia="PMingLiU" w:hAnsi="PMingLiU" w:hint="eastAsia"/>
        </w:rPr>
        <w:t>，他也是海軍官校畢業的軍官，</w:t>
      </w:r>
      <w:r w:rsidR="006B6B38" w:rsidRPr="002408BF">
        <w:rPr>
          <w:rFonts w:ascii="PMingLiU" w:eastAsia="PMingLiU" w:hAnsi="PMingLiU" w:hint="eastAsia"/>
        </w:rPr>
        <w:t>之後結婚成為眷屬，誠然</w:t>
      </w:r>
      <w:r w:rsidR="00867B82" w:rsidRPr="002408BF">
        <w:rPr>
          <w:rFonts w:ascii="PMingLiU" w:eastAsia="PMingLiU" w:hAnsi="PMingLiU" w:hint="eastAsia"/>
        </w:rPr>
        <w:t>海軍佳隅。</w:t>
      </w:r>
      <w:r w:rsidR="006B6B38" w:rsidRPr="002408BF">
        <w:rPr>
          <w:rFonts w:ascii="PMingLiU" w:eastAsia="PMingLiU" w:hAnsi="PMingLiU" w:hint="eastAsia"/>
        </w:rPr>
        <w:t>最近兒子</w:t>
      </w:r>
      <w:r w:rsidR="00946605">
        <w:rPr>
          <w:rFonts w:ascii="PMingLiU" w:eastAsia="PMingLiU" w:hAnsi="PMingLiU"/>
        </w:rPr>
        <w:t>, Peyton</w:t>
      </w:r>
      <w:r w:rsidR="006B6B38" w:rsidRPr="002408BF">
        <w:rPr>
          <w:rFonts w:ascii="PMingLiU" w:eastAsia="PMingLiU" w:hAnsi="PMingLiU" w:hint="eastAsia"/>
        </w:rPr>
        <w:t>也進入海軍官校，如今，女兒及兒子都追隨父母就讀海軍官校，將來成為海軍軍官，一家四口都是海軍軍官，是真正的海軍世家。翁義雄兄也深深以此為榮。</w:t>
      </w:r>
    </w:p>
    <w:p w:rsidR="006B6B38" w:rsidRDefault="006B6B38" w:rsidP="009F001F">
      <w:pPr>
        <w:adjustRightInd w:val="0"/>
        <w:snapToGrid w:val="0"/>
        <w:spacing w:after="120"/>
      </w:pPr>
      <w:r>
        <w:rPr>
          <w:rFonts w:hint="eastAsia"/>
        </w:rPr>
        <w:t xml:space="preserve"> </w:t>
      </w:r>
    </w:p>
    <w:p w:rsidR="00867B82" w:rsidRDefault="00867B82" w:rsidP="00867B82">
      <w:pPr>
        <w:adjustRightInd w:val="0"/>
        <w:snapToGrid w:val="0"/>
        <w:spacing w:after="120"/>
        <w:ind w:firstLine="480"/>
      </w:pPr>
    </w:p>
    <w:p w:rsidR="00FF4339" w:rsidRDefault="00FF4339" w:rsidP="00FF4339">
      <w:pPr>
        <w:adjustRightInd w:val="0"/>
        <w:snapToGrid w:val="0"/>
        <w:spacing w:after="120"/>
      </w:pPr>
    </w:p>
    <w:p w:rsidR="00FC38EA" w:rsidRDefault="00FC38EA" w:rsidP="00FC38EA">
      <w:pPr>
        <w:pStyle w:val="NoSpacing"/>
        <w:spacing w:after="120"/>
        <w:rPr>
          <w:rFonts w:eastAsia="PMingLiU"/>
        </w:rPr>
      </w:pPr>
    </w:p>
    <w:p w:rsidR="00FF4339" w:rsidRDefault="00FF4339" w:rsidP="00FF4339">
      <w:pPr>
        <w:adjustRightInd w:val="0"/>
        <w:snapToGrid w:val="0"/>
        <w:spacing w:after="120"/>
      </w:pPr>
    </w:p>
    <w:p w:rsidR="00063473" w:rsidRPr="00887369" w:rsidRDefault="00063473" w:rsidP="00FF4339">
      <w:pPr>
        <w:adjustRightInd w:val="0"/>
        <w:snapToGrid w:val="0"/>
        <w:spacing w:after="120"/>
        <w:rPr>
          <w:b/>
        </w:rPr>
      </w:pPr>
      <w:r w:rsidRPr="00887369">
        <w:rPr>
          <w:b/>
          <w:noProof/>
          <w:lang w:eastAsia="zh-CN"/>
        </w:rPr>
        <w:drawing>
          <wp:inline distT="0" distB="0" distL="0" distR="0">
            <wp:extent cx="3082782" cy="2108499"/>
            <wp:effectExtent l="19050" t="0" r="3318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44" cy="21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33" w:rsidRPr="00887369" w:rsidRDefault="00DC4133" w:rsidP="00FF4339">
      <w:pPr>
        <w:adjustRightInd w:val="0"/>
        <w:snapToGrid w:val="0"/>
        <w:spacing w:after="120"/>
        <w:rPr>
          <w:rFonts w:ascii="Times New Roman" w:eastAsiaTheme="majorEastAsia" w:hAnsi="Times New Roman" w:cs="Times New Roman"/>
        </w:rPr>
      </w:pPr>
      <w:proofErr w:type="spellStart"/>
      <w:r w:rsidRPr="00887369">
        <w:rPr>
          <w:rFonts w:ascii="Times New Roman" w:eastAsiaTheme="majorEastAsia" w:hAnsi="Times New Roman" w:cs="Times New Roman"/>
        </w:rPr>
        <w:t>L</w:t>
      </w:r>
      <w:r w:rsidR="006B6B38" w:rsidRPr="00887369">
        <w:rPr>
          <w:rFonts w:ascii="Times New Roman" w:eastAsiaTheme="majorEastAsia" w:hAnsi="Times New Roman" w:cs="Times New Roman"/>
        </w:rPr>
        <w:t>a</w:t>
      </w:r>
      <w:r w:rsidRPr="00887369">
        <w:rPr>
          <w:rFonts w:ascii="Times New Roman" w:eastAsiaTheme="majorEastAsia" w:hAnsi="Times New Roman" w:cs="Times New Roman"/>
        </w:rPr>
        <w:t>el</w:t>
      </w:r>
      <w:proofErr w:type="spellEnd"/>
      <w:r w:rsidRPr="00887369">
        <w:rPr>
          <w:rFonts w:ascii="Times New Roman" w:eastAsiaTheme="majorEastAsia" w:hAnsi="Times New Roman" w:cs="Times New Roman"/>
        </w:rPr>
        <w:t xml:space="preserve"> </w:t>
      </w:r>
      <w:proofErr w:type="spellStart"/>
      <w:r w:rsidRPr="00887369">
        <w:rPr>
          <w:rFonts w:ascii="Times New Roman" w:eastAsiaTheme="majorEastAsia" w:hAnsi="Times New Roman" w:cs="Times New Roman"/>
        </w:rPr>
        <w:t>Sommer</w:t>
      </w:r>
      <w:proofErr w:type="spellEnd"/>
      <w:r w:rsidRPr="00887369">
        <w:rPr>
          <w:rFonts w:ascii="Times New Roman" w:eastAsiaTheme="majorEastAsia" w:hAnsi="Times New Roman" w:cs="Times New Roman"/>
        </w:rPr>
        <w:t xml:space="preserve"> 2015</w:t>
      </w:r>
      <w:r w:rsidRPr="00887369">
        <w:rPr>
          <w:rFonts w:ascii="Times New Roman" w:eastAsiaTheme="majorEastAsia" w:hAnsiTheme="majorEastAsia" w:cs="Times New Roman"/>
        </w:rPr>
        <w:t>年</w:t>
      </w:r>
      <w:r w:rsidRPr="00887369">
        <w:rPr>
          <w:rFonts w:ascii="Times New Roman" w:eastAsiaTheme="majorEastAsia" w:hAnsi="Times New Roman" w:cs="Times New Roman"/>
        </w:rPr>
        <w:t>7</w:t>
      </w:r>
      <w:r w:rsidRPr="00887369">
        <w:rPr>
          <w:rFonts w:ascii="Times New Roman" w:eastAsiaTheme="majorEastAsia" w:hAnsiTheme="majorEastAsia" w:cs="Times New Roman"/>
        </w:rPr>
        <w:t>月</w:t>
      </w:r>
      <w:r w:rsidRPr="00887369">
        <w:rPr>
          <w:rFonts w:ascii="Times New Roman" w:eastAsiaTheme="majorEastAsia" w:hAnsi="Times New Roman" w:cs="Times New Roman"/>
        </w:rPr>
        <w:t>1</w:t>
      </w:r>
      <w:r w:rsidRPr="00887369">
        <w:rPr>
          <w:rFonts w:ascii="Times New Roman" w:eastAsiaTheme="majorEastAsia" w:hAnsiTheme="majorEastAsia" w:cs="Times New Roman"/>
        </w:rPr>
        <w:t>日宣誓進入海軍官校</w:t>
      </w:r>
      <w:r w:rsidR="00657B27" w:rsidRPr="00887369">
        <w:rPr>
          <w:rFonts w:ascii="Times New Roman" w:eastAsiaTheme="majorEastAsia" w:hAnsiTheme="majorEastAsia" w:cs="Times New Roman"/>
        </w:rPr>
        <w:t>後</w:t>
      </w:r>
      <w:r w:rsidRPr="00887369">
        <w:rPr>
          <w:rFonts w:ascii="Times New Roman" w:eastAsiaTheme="majorEastAsia" w:hAnsiTheme="majorEastAsia" w:cs="Times New Roman"/>
        </w:rPr>
        <w:t>，</w:t>
      </w:r>
      <w:proofErr w:type="gramStart"/>
      <w:r w:rsidRPr="00887369">
        <w:rPr>
          <w:rFonts w:ascii="Times New Roman" w:eastAsiaTheme="majorEastAsia" w:hAnsiTheme="majorEastAsia" w:cs="Times New Roman"/>
        </w:rPr>
        <w:t>和父親</w:t>
      </w:r>
      <w:r w:rsidRPr="00887369">
        <w:rPr>
          <w:rFonts w:ascii="Times New Roman" w:eastAsiaTheme="majorEastAsia" w:hAnsi="Times New Roman" w:cs="Times New Roman"/>
        </w:rPr>
        <w:t>John</w:t>
      </w:r>
      <w:r w:rsidR="00887369">
        <w:rPr>
          <w:rFonts w:ascii="Times New Roman" w:eastAsiaTheme="majorEastAsia" w:hAnsi="Times New Roman" w:cs="Times New Roman" w:hint="eastAsia"/>
        </w:rPr>
        <w:t>(</w:t>
      </w:r>
      <w:proofErr w:type="gramEnd"/>
      <w:r w:rsidRPr="00887369">
        <w:rPr>
          <w:rFonts w:ascii="Times New Roman" w:eastAsiaTheme="majorEastAsia" w:hAnsiTheme="majorEastAsia" w:cs="Times New Roman"/>
        </w:rPr>
        <w:t>左</w:t>
      </w:r>
      <w:r w:rsidR="00887369">
        <w:rPr>
          <w:rFonts w:ascii="Times New Roman" w:eastAsiaTheme="majorEastAsia" w:hAnsiTheme="majorEastAsia" w:cs="Times New Roman" w:hint="eastAsia"/>
        </w:rPr>
        <w:t>)(</w:t>
      </w:r>
      <w:r w:rsidRPr="00887369">
        <w:rPr>
          <w:rFonts w:ascii="Times New Roman" w:eastAsiaTheme="majorEastAsia" w:hAnsiTheme="majorEastAsia" w:cs="Times New Roman"/>
        </w:rPr>
        <w:t>海官</w:t>
      </w:r>
      <w:r w:rsidRPr="00887369">
        <w:rPr>
          <w:rFonts w:ascii="Times New Roman" w:eastAsiaTheme="majorEastAsia" w:hAnsi="Times New Roman" w:cs="Times New Roman"/>
        </w:rPr>
        <w:t>1986</w:t>
      </w:r>
      <w:r w:rsidR="00887369">
        <w:rPr>
          <w:rFonts w:ascii="Times New Roman" w:eastAsiaTheme="majorEastAsia" w:hAnsi="Times New Roman" w:cs="Times New Roman" w:hint="eastAsia"/>
        </w:rPr>
        <w:t>)</w:t>
      </w:r>
      <w:r w:rsidRPr="00887369">
        <w:rPr>
          <w:rFonts w:ascii="Times New Roman" w:eastAsiaTheme="majorEastAsia" w:hAnsiTheme="majorEastAsia" w:cs="Times New Roman"/>
        </w:rPr>
        <w:t>，母親</w:t>
      </w:r>
      <w:proofErr w:type="spellStart"/>
      <w:r w:rsidRPr="00887369">
        <w:rPr>
          <w:rFonts w:ascii="Times New Roman" w:eastAsiaTheme="majorEastAsia" w:hAnsi="Times New Roman" w:cs="Times New Roman"/>
        </w:rPr>
        <w:t>Jensin</w:t>
      </w:r>
      <w:proofErr w:type="spellEnd"/>
      <w:r w:rsidR="00887369">
        <w:rPr>
          <w:rFonts w:ascii="Times New Roman" w:eastAsiaTheme="majorEastAsia" w:hAnsi="Times New Roman" w:cs="Times New Roman" w:hint="eastAsia"/>
        </w:rPr>
        <w:t>(</w:t>
      </w:r>
      <w:r w:rsidRPr="00887369">
        <w:rPr>
          <w:rFonts w:ascii="Times New Roman" w:eastAsiaTheme="majorEastAsia" w:hAnsi="Times New Roman" w:cs="Times New Roman"/>
        </w:rPr>
        <w:t>1991</w:t>
      </w:r>
      <w:r w:rsidR="00887369">
        <w:rPr>
          <w:rFonts w:ascii="Times New Roman" w:eastAsiaTheme="majorEastAsia" w:hAnsi="Times New Roman" w:cs="Times New Roman" w:hint="eastAsia"/>
        </w:rPr>
        <w:t>)(</w:t>
      </w:r>
      <w:r w:rsidRPr="00887369">
        <w:rPr>
          <w:rFonts w:ascii="Times New Roman" w:eastAsiaTheme="majorEastAsia" w:hAnsiTheme="majorEastAsia" w:cs="Times New Roman"/>
        </w:rPr>
        <w:t>左</w:t>
      </w:r>
      <w:r w:rsidRPr="00887369">
        <w:rPr>
          <w:rFonts w:ascii="Times New Roman" w:eastAsiaTheme="majorEastAsia" w:hAnsi="Times New Roman" w:cs="Times New Roman"/>
        </w:rPr>
        <w:t>2</w:t>
      </w:r>
      <w:r w:rsidR="00887369">
        <w:rPr>
          <w:rFonts w:ascii="Times New Roman" w:eastAsiaTheme="majorEastAsia" w:hAnsi="Times New Roman" w:cs="Times New Roman" w:hint="eastAsia"/>
        </w:rPr>
        <w:t>)</w:t>
      </w:r>
      <w:r w:rsidRPr="00887369">
        <w:rPr>
          <w:rFonts w:ascii="Times New Roman" w:eastAsiaTheme="majorEastAsia" w:hAnsiTheme="majorEastAsia" w:cs="Times New Roman"/>
        </w:rPr>
        <w:t>，</w:t>
      </w:r>
      <w:r w:rsidR="00E9275C">
        <w:rPr>
          <w:rFonts w:ascii="PMingLiU" w:eastAsia="PMingLiU" w:hAnsi="PMingLiU" w:cs="Times New Roman" w:hint="eastAsia"/>
        </w:rPr>
        <w:t>弟弟</w:t>
      </w:r>
      <w:r w:rsidR="002A22AC">
        <w:rPr>
          <w:rFonts w:ascii="Times New Roman" w:eastAsiaTheme="majorEastAsia" w:hAnsiTheme="majorEastAsia" w:cs="Times New Roman"/>
        </w:rPr>
        <w:t>Peyton</w:t>
      </w:r>
      <w:r w:rsidR="002A22AC">
        <w:rPr>
          <w:rFonts w:ascii="Times New Roman" w:eastAsiaTheme="majorEastAsia" w:hAnsiTheme="majorEastAsia" w:cs="Times New Roman" w:hint="eastAsia"/>
        </w:rPr>
        <w:t>，</w:t>
      </w:r>
      <w:r w:rsidRPr="00887369">
        <w:rPr>
          <w:rFonts w:ascii="Times New Roman" w:eastAsiaTheme="majorEastAsia" w:hAnsiTheme="majorEastAsia" w:cs="Times New Roman"/>
        </w:rPr>
        <w:t>及</w:t>
      </w:r>
      <w:r w:rsidR="00887369">
        <w:rPr>
          <w:rFonts w:ascii="Times New Roman" w:eastAsiaTheme="majorEastAsia" w:hAnsiTheme="majorEastAsia" w:cs="Times New Roman" w:hint="eastAsia"/>
        </w:rPr>
        <w:t>外</w:t>
      </w:r>
      <w:r w:rsidRPr="00887369">
        <w:rPr>
          <w:rFonts w:ascii="Times New Roman" w:eastAsiaTheme="majorEastAsia" w:hAnsiTheme="majorEastAsia" w:cs="Times New Roman"/>
        </w:rPr>
        <w:t>公</w:t>
      </w:r>
      <w:r w:rsidR="00E9275C" w:rsidRPr="00887369">
        <w:rPr>
          <w:rFonts w:ascii="Times New Roman" w:eastAsiaTheme="majorEastAsia" w:hAnsiTheme="majorEastAsia" w:cs="Times New Roman"/>
        </w:rPr>
        <w:t>翁義雄</w:t>
      </w:r>
      <w:r w:rsidRPr="00887369">
        <w:rPr>
          <w:rFonts w:ascii="Times New Roman" w:eastAsiaTheme="majorEastAsia" w:hAnsiTheme="majorEastAsia" w:cs="Times New Roman"/>
        </w:rPr>
        <w:t>，</w:t>
      </w:r>
      <w:r w:rsidR="00657B27" w:rsidRPr="00887369">
        <w:rPr>
          <w:rFonts w:ascii="Times New Roman" w:eastAsiaTheme="majorEastAsia" w:hAnsiTheme="majorEastAsia" w:cs="Times New Roman"/>
        </w:rPr>
        <w:t>外</w:t>
      </w:r>
      <w:r w:rsidR="00887369">
        <w:rPr>
          <w:rFonts w:ascii="Times New Roman" w:eastAsiaTheme="majorEastAsia" w:hAnsiTheme="majorEastAsia" w:cs="Times New Roman" w:hint="eastAsia"/>
        </w:rPr>
        <w:t>嬤</w:t>
      </w:r>
      <w:r w:rsidRPr="00887369">
        <w:rPr>
          <w:rFonts w:ascii="Times New Roman" w:eastAsiaTheme="majorEastAsia" w:hAnsiTheme="majorEastAsia" w:cs="Times New Roman"/>
        </w:rPr>
        <w:t>石惠卿（右</w:t>
      </w:r>
      <w:r w:rsidRPr="00887369">
        <w:rPr>
          <w:rFonts w:ascii="Times New Roman" w:eastAsiaTheme="majorEastAsia" w:hAnsi="Times New Roman" w:cs="Times New Roman"/>
        </w:rPr>
        <w:t>3</w:t>
      </w:r>
      <w:r w:rsidRPr="00887369">
        <w:rPr>
          <w:rFonts w:ascii="Times New Roman" w:eastAsiaTheme="majorEastAsia" w:hAnsiTheme="majorEastAsia" w:cs="Times New Roman"/>
        </w:rPr>
        <w:t>，</w:t>
      </w:r>
      <w:r w:rsidRPr="00887369">
        <w:rPr>
          <w:rFonts w:ascii="Times New Roman" w:eastAsiaTheme="majorEastAsia" w:hAnsi="Times New Roman" w:cs="Times New Roman"/>
        </w:rPr>
        <w:t>2</w:t>
      </w:r>
      <w:r w:rsidRPr="00887369">
        <w:rPr>
          <w:rFonts w:ascii="Times New Roman" w:eastAsiaTheme="majorEastAsia" w:hAnsiTheme="majorEastAsia" w:cs="Times New Roman"/>
        </w:rPr>
        <w:t>）</w:t>
      </w:r>
      <w:r w:rsidR="00657B27" w:rsidRPr="00887369">
        <w:rPr>
          <w:rFonts w:ascii="Times New Roman" w:eastAsiaTheme="majorEastAsia" w:hAnsiTheme="majorEastAsia" w:cs="Times New Roman"/>
        </w:rPr>
        <w:t>等親友</w:t>
      </w:r>
      <w:r w:rsidRPr="00887369">
        <w:rPr>
          <w:rFonts w:ascii="Times New Roman" w:eastAsiaTheme="majorEastAsia" w:hAnsiTheme="majorEastAsia" w:cs="Times New Roman"/>
        </w:rPr>
        <w:t>合影</w:t>
      </w:r>
      <w:r w:rsidR="00887369" w:rsidRPr="00887369">
        <w:rPr>
          <w:rFonts w:ascii="Times New Roman" w:eastAsiaTheme="majorEastAsia" w:hAnsiTheme="majorEastAsia" w:cs="Times New Roman"/>
        </w:rPr>
        <w:t>。</w:t>
      </w:r>
      <w:r w:rsidRPr="00887369">
        <w:rPr>
          <w:rFonts w:ascii="Times New Roman" w:eastAsiaTheme="majorEastAsia" w:hAnsiTheme="majorEastAsia" w:cs="Times New Roman"/>
        </w:rPr>
        <w:t>（太平洋時報檔案室）</w:t>
      </w:r>
    </w:p>
    <w:sectPr w:rsidR="00DC4133" w:rsidRPr="00887369" w:rsidSect="0074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0C" w:rsidRDefault="0024300C" w:rsidP="00063473">
      <w:pPr>
        <w:spacing w:after="120"/>
      </w:pPr>
      <w:r>
        <w:separator/>
      </w:r>
    </w:p>
  </w:endnote>
  <w:endnote w:type="continuationSeparator" w:id="0">
    <w:p w:rsidR="0024300C" w:rsidRDefault="0024300C" w:rsidP="00063473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Footer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Footer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Footer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0C" w:rsidRDefault="0024300C" w:rsidP="00063473">
      <w:pPr>
        <w:spacing w:after="120"/>
      </w:pPr>
      <w:r>
        <w:separator/>
      </w:r>
    </w:p>
  </w:footnote>
  <w:footnote w:type="continuationSeparator" w:id="0">
    <w:p w:rsidR="0024300C" w:rsidRDefault="0024300C" w:rsidP="00063473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Header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3" w:rsidRDefault="00DC4133" w:rsidP="00063473">
    <w:pPr>
      <w:pStyle w:val="Header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C8"/>
    <w:rsid w:val="00063473"/>
    <w:rsid w:val="000A0C88"/>
    <w:rsid w:val="000A7FC4"/>
    <w:rsid w:val="00100100"/>
    <w:rsid w:val="00123827"/>
    <w:rsid w:val="0013515E"/>
    <w:rsid w:val="00185D6E"/>
    <w:rsid w:val="0019523C"/>
    <w:rsid w:val="001F62D7"/>
    <w:rsid w:val="002408BF"/>
    <w:rsid w:val="0024300C"/>
    <w:rsid w:val="00253855"/>
    <w:rsid w:val="00264815"/>
    <w:rsid w:val="002A2060"/>
    <w:rsid w:val="002A22AC"/>
    <w:rsid w:val="003576CB"/>
    <w:rsid w:val="00374641"/>
    <w:rsid w:val="003B302A"/>
    <w:rsid w:val="00444517"/>
    <w:rsid w:val="004A19DE"/>
    <w:rsid w:val="005A4D8D"/>
    <w:rsid w:val="00601ACE"/>
    <w:rsid w:val="00625B18"/>
    <w:rsid w:val="00657B27"/>
    <w:rsid w:val="006912D1"/>
    <w:rsid w:val="00695E34"/>
    <w:rsid w:val="006B6B38"/>
    <w:rsid w:val="0072247D"/>
    <w:rsid w:val="00746055"/>
    <w:rsid w:val="00821635"/>
    <w:rsid w:val="00867B82"/>
    <w:rsid w:val="0087082E"/>
    <w:rsid w:val="00887369"/>
    <w:rsid w:val="008A3127"/>
    <w:rsid w:val="008B2162"/>
    <w:rsid w:val="00905282"/>
    <w:rsid w:val="00920DAD"/>
    <w:rsid w:val="00946605"/>
    <w:rsid w:val="00972540"/>
    <w:rsid w:val="009F001F"/>
    <w:rsid w:val="00AA4251"/>
    <w:rsid w:val="00B46CCD"/>
    <w:rsid w:val="00B75187"/>
    <w:rsid w:val="00B94729"/>
    <w:rsid w:val="00D0124B"/>
    <w:rsid w:val="00DA6DE5"/>
    <w:rsid w:val="00DC4133"/>
    <w:rsid w:val="00DC75C8"/>
    <w:rsid w:val="00E16369"/>
    <w:rsid w:val="00E9275C"/>
    <w:rsid w:val="00ED7B8C"/>
    <w:rsid w:val="00EE2869"/>
    <w:rsid w:val="00F03E55"/>
    <w:rsid w:val="00F3437B"/>
    <w:rsid w:val="00FC38EA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C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47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34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3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100100"/>
    <w:pPr>
      <w:spacing w:afterLines="0"/>
      <w:jc w:val="left"/>
    </w:pPr>
    <w:rPr>
      <w:rFonts w:ascii="Calibri" w:eastAsia="SimSun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Rex</cp:lastModifiedBy>
  <cp:revision>2</cp:revision>
  <dcterms:created xsi:type="dcterms:W3CDTF">2018-07-26T22:07:00Z</dcterms:created>
  <dcterms:modified xsi:type="dcterms:W3CDTF">2018-07-26T22:07:00Z</dcterms:modified>
</cp:coreProperties>
</file>